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B0" w:rsidRDefault="00697CB0" w:rsidP="00757E55">
      <w:pPr>
        <w:pStyle w:val="NoSpacing"/>
        <w:jc w:val="center"/>
        <w:rPr>
          <w:rFonts w:ascii="Georgia" w:hAnsi="Georgia"/>
          <w:b/>
          <w:color w:val="5F497A" w:themeColor="accent4" w:themeShade="BF"/>
          <w:sz w:val="24"/>
          <w:szCs w:val="24"/>
        </w:rPr>
      </w:pPr>
    </w:p>
    <w:p w:rsidR="00757E55" w:rsidRPr="00294E71" w:rsidRDefault="00757E55" w:rsidP="00757E55">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 xml:space="preserve">  CLEAVER OF TRUTH </w:t>
      </w:r>
    </w:p>
    <w:p w:rsidR="00757E55" w:rsidRPr="00294E71" w:rsidRDefault="00757E55" w:rsidP="00757E55">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MINISTRY</w:t>
      </w:r>
    </w:p>
    <w:p w:rsidR="00757E55" w:rsidRPr="00294E71" w:rsidRDefault="00757E55" w:rsidP="00757E55">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2558 Clem Lowell Road</w:t>
      </w:r>
    </w:p>
    <w:p w:rsidR="00757E55" w:rsidRPr="00294E71" w:rsidRDefault="00757E55" w:rsidP="00757E55">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Carrollton, GA 30116</w:t>
      </w:r>
    </w:p>
    <w:p w:rsidR="00757E55" w:rsidRPr="00294E71" w:rsidRDefault="00757E55" w:rsidP="00757E55">
      <w:pPr>
        <w:pStyle w:val="NoSpacing"/>
        <w:jc w:val="center"/>
        <w:rPr>
          <w:rFonts w:ascii="Georgia" w:hAnsi="Georgia"/>
          <w:b/>
          <w:color w:val="5F497A" w:themeColor="accent4" w:themeShade="BF"/>
          <w:sz w:val="24"/>
          <w:szCs w:val="24"/>
        </w:rPr>
      </w:pPr>
      <w:r w:rsidRPr="00294E71">
        <w:rPr>
          <w:rFonts w:ascii="Georgia" w:hAnsi="Georgia"/>
          <w:b/>
          <w:color w:val="5F497A" w:themeColor="accent4" w:themeShade="BF"/>
          <w:sz w:val="24"/>
          <w:szCs w:val="24"/>
        </w:rPr>
        <w:t>PH (</w:t>
      </w:r>
      <w:r w:rsidR="00F33AEF">
        <w:rPr>
          <w:rFonts w:ascii="Georgia" w:hAnsi="Georgia"/>
          <w:b/>
          <w:color w:val="5F497A" w:themeColor="accent4" w:themeShade="BF"/>
          <w:sz w:val="24"/>
          <w:szCs w:val="24"/>
        </w:rPr>
        <w:t>770</w:t>
      </w:r>
      <w:r w:rsidRPr="00294E71">
        <w:rPr>
          <w:rFonts w:ascii="Georgia" w:hAnsi="Georgia"/>
          <w:b/>
          <w:color w:val="5F497A" w:themeColor="accent4" w:themeShade="BF"/>
          <w:sz w:val="24"/>
          <w:szCs w:val="24"/>
        </w:rPr>
        <w:t>) 854-</w:t>
      </w:r>
      <w:r w:rsidR="00F33AEF">
        <w:rPr>
          <w:rFonts w:ascii="Georgia" w:hAnsi="Georgia"/>
          <w:b/>
          <w:color w:val="5F497A" w:themeColor="accent4" w:themeShade="BF"/>
          <w:sz w:val="24"/>
          <w:szCs w:val="24"/>
        </w:rPr>
        <w:t xml:space="preserve">6658                  </w:t>
      </w:r>
    </w:p>
    <w:p w:rsidR="00757E55" w:rsidRPr="00294E71" w:rsidRDefault="009C2F52" w:rsidP="00F33AEF">
      <w:pPr>
        <w:pStyle w:val="NoSpacing"/>
        <w:jc w:val="center"/>
        <w:rPr>
          <w:rFonts w:ascii="Georgia" w:hAnsi="Georgia"/>
          <w:b/>
          <w:color w:val="4F6228" w:themeColor="accent3" w:themeShade="80"/>
          <w:sz w:val="24"/>
          <w:szCs w:val="24"/>
        </w:rPr>
      </w:pPr>
      <w:hyperlink r:id="rId5" w:history="1">
        <w:r w:rsidR="00757E55" w:rsidRPr="00294E71">
          <w:rPr>
            <w:rStyle w:val="Hyperlink"/>
            <w:rFonts w:ascii="Georgia" w:hAnsi="Georgia"/>
            <w:b/>
            <w:color w:val="4F6228" w:themeColor="accent3" w:themeShade="80"/>
            <w:sz w:val="24"/>
            <w:szCs w:val="24"/>
          </w:rPr>
          <w:t>truthlinks1@hotmail.com</w:t>
        </w:r>
      </w:hyperlink>
    </w:p>
    <w:p w:rsidR="00757E55" w:rsidRDefault="00757E55" w:rsidP="00757E55">
      <w:pPr>
        <w:pStyle w:val="NoSpacing"/>
        <w:jc w:val="center"/>
      </w:pPr>
    </w:p>
    <w:p w:rsidR="00757E55" w:rsidRDefault="00757E55" w:rsidP="00F33AEF">
      <w:pPr>
        <w:pStyle w:val="NoSpacing"/>
        <w:rPr>
          <w:rFonts w:ascii="Georgia" w:hAnsi="Georgia"/>
          <w:b/>
          <w:color w:val="5F497A" w:themeColor="accent4" w:themeShade="BF"/>
          <w:sz w:val="32"/>
          <w:szCs w:val="32"/>
        </w:rPr>
      </w:pPr>
      <w:r>
        <w:rPr>
          <w:rFonts w:ascii="Georgia" w:hAnsi="Georgia"/>
          <w:b/>
          <w:color w:val="5F497A" w:themeColor="accent4" w:themeShade="BF"/>
          <w:sz w:val="32"/>
          <w:szCs w:val="32"/>
        </w:rPr>
        <w:t xml:space="preserve">         June</w:t>
      </w:r>
      <w:r w:rsidRPr="00294E71">
        <w:rPr>
          <w:rFonts w:ascii="Georgia" w:hAnsi="Georgia"/>
          <w:b/>
          <w:color w:val="5F497A" w:themeColor="accent4" w:themeShade="BF"/>
          <w:sz w:val="32"/>
          <w:szCs w:val="32"/>
        </w:rPr>
        <w:t xml:space="preserve"> 2013 News Letter</w:t>
      </w:r>
    </w:p>
    <w:p w:rsidR="00757E55" w:rsidRPr="00294E71" w:rsidRDefault="00F33AEF" w:rsidP="00757E55">
      <w:pPr>
        <w:pStyle w:val="NoSpacing"/>
        <w:jc w:val="center"/>
        <w:rPr>
          <w:rFonts w:ascii="Georgia" w:hAnsi="Georgia"/>
          <w:b/>
          <w:color w:val="5F497A" w:themeColor="accent4" w:themeShade="BF"/>
          <w:sz w:val="32"/>
          <w:szCs w:val="32"/>
        </w:rPr>
      </w:pPr>
      <w:r>
        <w:rPr>
          <w:rFonts w:ascii="Georgia" w:hAnsi="Georgia"/>
          <w:b/>
          <w:noProof/>
          <w:color w:val="5F497A" w:themeColor="accent4" w:themeShade="BF"/>
          <w:sz w:val="32"/>
          <w:szCs w:val="32"/>
        </w:rPr>
        <w:drawing>
          <wp:anchor distT="0" distB="0" distL="114300" distR="114300" simplePos="0" relativeHeight="251658240" behindDoc="0" locked="0" layoutInCell="1" allowOverlap="1">
            <wp:simplePos x="0" y="0"/>
            <wp:positionH relativeFrom="margin">
              <wp:posOffset>745490</wp:posOffset>
            </wp:positionH>
            <wp:positionV relativeFrom="margin">
              <wp:posOffset>1632585</wp:posOffset>
            </wp:positionV>
            <wp:extent cx="1863090" cy="1416050"/>
            <wp:effectExtent l="19050" t="0" r="3810" b="0"/>
            <wp:wrapSquare wrapText="bothSides"/>
            <wp:docPr id="1" name="Picture 0" descr="Kitten and puppy in 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en and puppy in basket.jpg"/>
                    <pic:cNvPicPr/>
                  </pic:nvPicPr>
                  <pic:blipFill>
                    <a:blip r:embed="rId6" cstate="print"/>
                    <a:stretch>
                      <a:fillRect/>
                    </a:stretch>
                  </pic:blipFill>
                  <pic:spPr>
                    <a:xfrm>
                      <a:off x="0" y="0"/>
                      <a:ext cx="1863090" cy="1416050"/>
                    </a:xfrm>
                    <a:prstGeom prst="rect">
                      <a:avLst/>
                    </a:prstGeom>
                  </pic:spPr>
                </pic:pic>
              </a:graphicData>
            </a:graphic>
          </wp:anchor>
        </w:drawing>
      </w: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F33AEF" w:rsidRDefault="00F33AEF" w:rsidP="00757E55">
      <w:pPr>
        <w:pStyle w:val="NoSpacing"/>
        <w:jc w:val="both"/>
        <w:rPr>
          <w:b/>
          <w:sz w:val="28"/>
          <w:szCs w:val="28"/>
        </w:rPr>
      </w:pPr>
    </w:p>
    <w:p w:rsidR="00757E55" w:rsidRPr="00D710C6" w:rsidRDefault="00757E55" w:rsidP="00757E55">
      <w:pPr>
        <w:pStyle w:val="NoSpacing"/>
        <w:jc w:val="both"/>
        <w:rPr>
          <w:b/>
          <w:sz w:val="20"/>
          <w:szCs w:val="20"/>
        </w:rPr>
      </w:pPr>
      <w:r w:rsidRPr="00D710C6">
        <w:rPr>
          <w:b/>
          <w:sz w:val="20"/>
          <w:szCs w:val="20"/>
        </w:rPr>
        <w:t>Dear Family and Friends,</w:t>
      </w:r>
    </w:p>
    <w:p w:rsidR="00040BB1" w:rsidRPr="00D710C6" w:rsidRDefault="00040BB1" w:rsidP="00757E55">
      <w:pPr>
        <w:pStyle w:val="NoSpacing"/>
        <w:jc w:val="both"/>
        <w:rPr>
          <w:b/>
          <w:sz w:val="20"/>
          <w:szCs w:val="20"/>
        </w:rPr>
      </w:pPr>
    </w:p>
    <w:p w:rsidR="00040BB1" w:rsidRPr="00D710C6" w:rsidRDefault="00040BB1" w:rsidP="00757E55">
      <w:pPr>
        <w:pStyle w:val="NoSpacing"/>
        <w:jc w:val="both"/>
        <w:rPr>
          <w:b/>
          <w:sz w:val="20"/>
          <w:szCs w:val="20"/>
        </w:rPr>
      </w:pPr>
      <w:r w:rsidRPr="00D710C6">
        <w:rPr>
          <w:b/>
          <w:sz w:val="20"/>
          <w:szCs w:val="20"/>
        </w:rPr>
        <w:t>Wouldn’t you like to be as carefree as the little fellows above?  We can be you know….if we put our faith and trust in Jesus. 1 John 4:18 (first part)</w:t>
      </w:r>
      <w:r w:rsidR="00496A60" w:rsidRPr="00D710C6">
        <w:rPr>
          <w:sz w:val="20"/>
          <w:szCs w:val="20"/>
        </w:rPr>
        <w:t xml:space="preserve"> “</w:t>
      </w:r>
      <w:r w:rsidR="00496A60" w:rsidRPr="00D710C6">
        <w:rPr>
          <w:b/>
          <w:sz w:val="20"/>
          <w:szCs w:val="20"/>
        </w:rPr>
        <w:t xml:space="preserve">perfect love </w:t>
      </w:r>
      <w:proofErr w:type="spellStart"/>
      <w:r w:rsidR="00496A60" w:rsidRPr="00D710C6">
        <w:rPr>
          <w:b/>
          <w:sz w:val="20"/>
          <w:szCs w:val="20"/>
        </w:rPr>
        <w:t>casteth</w:t>
      </w:r>
      <w:proofErr w:type="spellEnd"/>
      <w:r w:rsidR="00496A60" w:rsidRPr="00D710C6">
        <w:rPr>
          <w:b/>
          <w:sz w:val="20"/>
          <w:szCs w:val="20"/>
        </w:rPr>
        <w:t xml:space="preserve"> out fear:”</w:t>
      </w:r>
      <w:r w:rsidRPr="00D710C6">
        <w:rPr>
          <w:b/>
          <w:sz w:val="20"/>
          <w:szCs w:val="20"/>
        </w:rPr>
        <w:t xml:space="preserve"> </w:t>
      </w:r>
    </w:p>
    <w:p w:rsidR="001619B1" w:rsidRPr="001619B1" w:rsidRDefault="001619B1" w:rsidP="00757E55">
      <w:pPr>
        <w:pStyle w:val="NoSpacing"/>
        <w:jc w:val="both"/>
        <w:rPr>
          <w:b/>
        </w:rPr>
      </w:pPr>
    </w:p>
    <w:p w:rsidR="001619B1" w:rsidRPr="00D710C6" w:rsidRDefault="001619B1" w:rsidP="00496A60">
      <w:pPr>
        <w:pStyle w:val="NoSpacing"/>
        <w:jc w:val="both"/>
        <w:rPr>
          <w:b/>
          <w:sz w:val="20"/>
          <w:szCs w:val="20"/>
        </w:rPr>
      </w:pPr>
      <w:r w:rsidRPr="00D710C6">
        <w:rPr>
          <w:b/>
          <w:sz w:val="20"/>
          <w:szCs w:val="20"/>
        </w:rPr>
        <w:t>Our message this month is:</w:t>
      </w:r>
      <w:r w:rsidR="00496A60" w:rsidRPr="00D710C6">
        <w:rPr>
          <w:b/>
          <w:sz w:val="20"/>
          <w:szCs w:val="20"/>
        </w:rPr>
        <w:t xml:space="preserve"> </w:t>
      </w:r>
      <w:proofErr w:type="gramStart"/>
      <w:r w:rsidR="00487F01" w:rsidRPr="00D710C6">
        <w:rPr>
          <w:b/>
          <w:sz w:val="20"/>
          <w:szCs w:val="20"/>
        </w:rPr>
        <w:t>A</w:t>
      </w:r>
      <w:proofErr w:type="gramEnd"/>
      <w:r w:rsidR="00487F01" w:rsidRPr="00D710C6">
        <w:rPr>
          <w:b/>
          <w:sz w:val="20"/>
          <w:szCs w:val="20"/>
        </w:rPr>
        <w:t xml:space="preserve"> CAMPAIGN FOR CHANGE AND DESTRUCTION</w:t>
      </w:r>
    </w:p>
    <w:p w:rsidR="001619B1" w:rsidRPr="00D710C6" w:rsidRDefault="001619B1" w:rsidP="00757E55">
      <w:pPr>
        <w:pStyle w:val="NoSpacing"/>
        <w:jc w:val="both"/>
        <w:rPr>
          <w:b/>
          <w:sz w:val="20"/>
          <w:szCs w:val="20"/>
        </w:rPr>
      </w:pPr>
    </w:p>
    <w:p w:rsidR="001619B1" w:rsidRPr="00D710C6" w:rsidRDefault="00111DA2" w:rsidP="00111DA2">
      <w:pPr>
        <w:pStyle w:val="NoSpacing"/>
        <w:jc w:val="center"/>
        <w:rPr>
          <w:b/>
          <w:sz w:val="18"/>
          <w:szCs w:val="18"/>
        </w:rPr>
      </w:pPr>
      <w:r w:rsidRPr="00D710C6">
        <w:rPr>
          <w:b/>
          <w:sz w:val="18"/>
          <w:szCs w:val="18"/>
        </w:rPr>
        <w:t>JUNE BIBLE CONTEST QUESTIONS:</w:t>
      </w:r>
    </w:p>
    <w:p w:rsidR="001619B1" w:rsidRPr="00D710C6" w:rsidRDefault="001619B1" w:rsidP="001619B1">
      <w:pPr>
        <w:pStyle w:val="NoSpacing"/>
        <w:numPr>
          <w:ilvl w:val="0"/>
          <w:numId w:val="5"/>
        </w:numPr>
        <w:jc w:val="both"/>
        <w:rPr>
          <w:b/>
          <w:sz w:val="18"/>
          <w:szCs w:val="18"/>
        </w:rPr>
      </w:pPr>
      <w:r w:rsidRPr="00D710C6">
        <w:rPr>
          <w:b/>
          <w:sz w:val="18"/>
          <w:szCs w:val="18"/>
        </w:rPr>
        <w:t>The faith of God’s people motivated by love for God has always been evidenced by what? James 2:17,20-22</w:t>
      </w:r>
    </w:p>
    <w:p w:rsidR="001619B1" w:rsidRPr="00D710C6" w:rsidRDefault="001619B1" w:rsidP="001619B1">
      <w:pPr>
        <w:pStyle w:val="NoSpacing"/>
        <w:numPr>
          <w:ilvl w:val="0"/>
          <w:numId w:val="5"/>
        </w:numPr>
        <w:jc w:val="both"/>
        <w:rPr>
          <w:b/>
          <w:sz w:val="18"/>
          <w:szCs w:val="18"/>
        </w:rPr>
      </w:pPr>
      <w:r w:rsidRPr="00D710C6">
        <w:rPr>
          <w:b/>
          <w:sz w:val="18"/>
          <w:szCs w:val="18"/>
        </w:rPr>
        <w:t xml:space="preserve">What is the only “little book” in </w:t>
      </w:r>
      <w:proofErr w:type="gramStart"/>
      <w:r w:rsidRPr="00D710C6">
        <w:rPr>
          <w:b/>
          <w:sz w:val="18"/>
          <w:szCs w:val="18"/>
        </w:rPr>
        <w:t>all the</w:t>
      </w:r>
      <w:proofErr w:type="gramEnd"/>
      <w:r w:rsidRPr="00D710C6">
        <w:rPr>
          <w:b/>
          <w:sz w:val="18"/>
          <w:szCs w:val="18"/>
        </w:rPr>
        <w:t xml:space="preserve"> Bible that had been closed until the “time of the end”? Daniel 12:4,9</w:t>
      </w:r>
    </w:p>
    <w:p w:rsidR="001619B1" w:rsidRPr="00D710C6" w:rsidRDefault="001619B1" w:rsidP="001619B1">
      <w:pPr>
        <w:pStyle w:val="NoSpacing"/>
        <w:numPr>
          <w:ilvl w:val="0"/>
          <w:numId w:val="5"/>
        </w:numPr>
        <w:jc w:val="both"/>
        <w:rPr>
          <w:b/>
          <w:sz w:val="18"/>
          <w:szCs w:val="18"/>
        </w:rPr>
      </w:pPr>
      <w:r w:rsidRPr="00D710C6">
        <w:rPr>
          <w:b/>
          <w:sz w:val="18"/>
          <w:szCs w:val="18"/>
        </w:rPr>
        <w:t>What did God warn ancient Israel would “come upon them and “overtake” them if they would not be obedient to “all His Commandments? Deut. 28:15</w:t>
      </w:r>
    </w:p>
    <w:p w:rsidR="001619B1" w:rsidRPr="00D710C6" w:rsidRDefault="001619B1" w:rsidP="001619B1">
      <w:pPr>
        <w:pStyle w:val="NoSpacing"/>
        <w:numPr>
          <w:ilvl w:val="0"/>
          <w:numId w:val="5"/>
        </w:numPr>
        <w:jc w:val="both"/>
        <w:rPr>
          <w:b/>
          <w:sz w:val="18"/>
          <w:szCs w:val="18"/>
        </w:rPr>
      </w:pPr>
      <w:r w:rsidRPr="00D710C6">
        <w:rPr>
          <w:b/>
          <w:sz w:val="18"/>
          <w:szCs w:val="18"/>
        </w:rPr>
        <w:t>What Sabbath activity becomes even more important as we near the time of Christ’s Second Coming?  Heb 10:24,25</w:t>
      </w:r>
    </w:p>
    <w:p w:rsidR="001619B1" w:rsidRPr="00D710C6" w:rsidRDefault="001619B1" w:rsidP="001619B1">
      <w:pPr>
        <w:pStyle w:val="NoSpacing"/>
        <w:numPr>
          <w:ilvl w:val="0"/>
          <w:numId w:val="5"/>
        </w:numPr>
        <w:jc w:val="both"/>
        <w:rPr>
          <w:b/>
          <w:sz w:val="18"/>
          <w:szCs w:val="18"/>
        </w:rPr>
      </w:pPr>
      <w:r w:rsidRPr="00D710C6">
        <w:rPr>
          <w:b/>
          <w:sz w:val="18"/>
          <w:szCs w:val="18"/>
        </w:rPr>
        <w:t xml:space="preserve">God tells us that eventually </w:t>
      </w:r>
      <w:proofErr w:type="gramStart"/>
      <w:r w:rsidRPr="00D710C6">
        <w:rPr>
          <w:b/>
          <w:sz w:val="18"/>
          <w:szCs w:val="18"/>
        </w:rPr>
        <w:t>all this</w:t>
      </w:r>
      <w:proofErr w:type="gramEnd"/>
      <w:r w:rsidRPr="00D710C6">
        <w:rPr>
          <w:b/>
          <w:sz w:val="18"/>
          <w:szCs w:val="18"/>
        </w:rPr>
        <w:t xml:space="preserve"> world’s lust and vain adornments will “pass away”. What does He tell us in this text that will not pass away?  1 John 2:15-17</w:t>
      </w:r>
    </w:p>
    <w:p w:rsidR="00034DC2" w:rsidRPr="00D710C6" w:rsidRDefault="00034DC2" w:rsidP="00034DC2">
      <w:pPr>
        <w:pStyle w:val="NoSpacing"/>
        <w:ind w:left="360"/>
        <w:jc w:val="both"/>
        <w:rPr>
          <w:b/>
          <w:sz w:val="20"/>
          <w:szCs w:val="20"/>
        </w:rPr>
      </w:pPr>
    </w:p>
    <w:p w:rsidR="00111DA2" w:rsidRDefault="00625FD0" w:rsidP="00111DA2">
      <w:pPr>
        <w:pStyle w:val="NoSpacing"/>
        <w:ind w:left="360"/>
        <w:jc w:val="both"/>
        <w:rPr>
          <w:b/>
          <w:sz w:val="20"/>
          <w:szCs w:val="20"/>
        </w:rPr>
      </w:pPr>
      <w:r w:rsidRPr="00D710C6">
        <w:rPr>
          <w:b/>
          <w:sz w:val="20"/>
          <w:szCs w:val="20"/>
        </w:rPr>
        <w:t>This concludes the</w:t>
      </w:r>
      <w:r w:rsidR="00111DA2" w:rsidRPr="00D710C6">
        <w:rPr>
          <w:b/>
          <w:sz w:val="20"/>
          <w:szCs w:val="20"/>
        </w:rPr>
        <w:t xml:space="preserve"> Bible Contest.  All your answer sheets need </w:t>
      </w:r>
      <w:r w:rsidR="00D710C6">
        <w:rPr>
          <w:b/>
          <w:sz w:val="20"/>
          <w:szCs w:val="20"/>
        </w:rPr>
        <w:t xml:space="preserve">to be tuned in </w:t>
      </w:r>
      <w:r w:rsidR="00D710C6" w:rsidRPr="00CA522E">
        <w:rPr>
          <w:b/>
          <w:color w:val="FF0000"/>
          <w:sz w:val="20"/>
          <w:szCs w:val="20"/>
        </w:rPr>
        <w:t>before July 1</w:t>
      </w:r>
      <w:r w:rsidR="00D710C6">
        <w:rPr>
          <w:b/>
          <w:sz w:val="20"/>
          <w:szCs w:val="20"/>
        </w:rPr>
        <w:t>.  The w</w:t>
      </w:r>
      <w:r w:rsidR="00111DA2" w:rsidRPr="00D710C6">
        <w:rPr>
          <w:b/>
          <w:sz w:val="20"/>
          <w:szCs w:val="20"/>
        </w:rPr>
        <w:t>inner will be announced in July Newsletter.</w:t>
      </w:r>
    </w:p>
    <w:p w:rsidR="00C47FEB" w:rsidRDefault="00C47FEB" w:rsidP="00111DA2">
      <w:pPr>
        <w:pStyle w:val="NoSpacing"/>
        <w:ind w:left="360"/>
        <w:jc w:val="both"/>
        <w:rPr>
          <w:b/>
          <w:sz w:val="20"/>
          <w:szCs w:val="20"/>
        </w:rPr>
      </w:pPr>
    </w:p>
    <w:p w:rsidR="00C47FEB" w:rsidRDefault="00A135C0" w:rsidP="00111DA2">
      <w:pPr>
        <w:pStyle w:val="NoSpacing"/>
        <w:ind w:left="360"/>
        <w:jc w:val="both"/>
        <w:rPr>
          <w:b/>
          <w:sz w:val="20"/>
          <w:szCs w:val="20"/>
        </w:rPr>
      </w:pPr>
      <w:r>
        <w:rPr>
          <w:b/>
          <w:sz w:val="20"/>
          <w:szCs w:val="20"/>
        </w:rPr>
        <w:t xml:space="preserve">   </w:t>
      </w:r>
      <w:r w:rsidR="00C47FEB">
        <w:rPr>
          <w:b/>
          <w:sz w:val="20"/>
          <w:szCs w:val="20"/>
        </w:rPr>
        <w:t>You may recall that in our February and March New</w:t>
      </w:r>
      <w:r w:rsidR="00C47FEB">
        <w:rPr>
          <w:b/>
          <w:sz w:val="20"/>
          <w:szCs w:val="20"/>
        </w:rPr>
        <w:t>s</w:t>
      </w:r>
      <w:r w:rsidR="00C47FEB">
        <w:rPr>
          <w:b/>
          <w:sz w:val="20"/>
          <w:szCs w:val="20"/>
        </w:rPr>
        <w:t xml:space="preserve">letter we had a story about Charles </w:t>
      </w:r>
      <w:proofErr w:type="spellStart"/>
      <w:r w:rsidR="00C47FEB">
        <w:rPr>
          <w:b/>
          <w:sz w:val="20"/>
          <w:szCs w:val="20"/>
        </w:rPr>
        <w:t>Chiniquy</w:t>
      </w:r>
      <w:proofErr w:type="spellEnd"/>
      <w:r w:rsidR="00C47FEB">
        <w:rPr>
          <w:b/>
          <w:sz w:val="20"/>
          <w:szCs w:val="20"/>
        </w:rPr>
        <w:t>, an x-Catholic priest and Abe Lincoln who defended him in a trial.  This month we have another story from the early</w:t>
      </w:r>
      <w:r w:rsidR="00D34F09">
        <w:rPr>
          <w:b/>
          <w:sz w:val="20"/>
          <w:szCs w:val="20"/>
        </w:rPr>
        <w:t xml:space="preserve"> life of Charles </w:t>
      </w:r>
      <w:proofErr w:type="spellStart"/>
      <w:r w:rsidR="00D34F09">
        <w:rPr>
          <w:b/>
          <w:sz w:val="20"/>
          <w:szCs w:val="20"/>
        </w:rPr>
        <w:t>Chiniquy</w:t>
      </w:r>
      <w:proofErr w:type="spellEnd"/>
      <w:r w:rsidR="00D34F09">
        <w:rPr>
          <w:b/>
          <w:sz w:val="20"/>
          <w:szCs w:val="20"/>
        </w:rPr>
        <w:t>;</w:t>
      </w:r>
      <w:r w:rsidR="002C222E">
        <w:rPr>
          <w:b/>
          <w:sz w:val="20"/>
          <w:szCs w:val="20"/>
        </w:rPr>
        <w:t xml:space="preserve"> (</w:t>
      </w:r>
      <w:r w:rsidR="00D34F09">
        <w:rPr>
          <w:b/>
          <w:sz w:val="20"/>
          <w:szCs w:val="20"/>
        </w:rPr>
        <w:t>This is a true story taken from the book “Fifty Years in the Church of Rome.”</w:t>
      </w:r>
    </w:p>
    <w:p w:rsidR="001C74BE" w:rsidRDefault="001C74BE" w:rsidP="001C74BE">
      <w:pPr>
        <w:pStyle w:val="NoSpacing"/>
        <w:rPr>
          <w:b/>
          <w:sz w:val="20"/>
          <w:szCs w:val="20"/>
        </w:rPr>
      </w:pPr>
    </w:p>
    <w:p w:rsidR="001C74BE" w:rsidRDefault="001C74BE" w:rsidP="001C74BE">
      <w:pPr>
        <w:pStyle w:val="NoSpacing"/>
        <w:rPr>
          <w:b/>
          <w:sz w:val="20"/>
          <w:szCs w:val="20"/>
        </w:rPr>
      </w:pPr>
    </w:p>
    <w:p w:rsidR="00D34F09" w:rsidRDefault="00D34F09" w:rsidP="00032FD5">
      <w:pPr>
        <w:pStyle w:val="NoSpacing"/>
        <w:jc w:val="center"/>
        <w:rPr>
          <w:b/>
          <w:sz w:val="20"/>
          <w:szCs w:val="20"/>
        </w:rPr>
      </w:pPr>
      <w:r>
        <w:rPr>
          <w:b/>
          <w:sz w:val="20"/>
          <w:szCs w:val="20"/>
        </w:rPr>
        <w:lastRenderedPageBreak/>
        <w:t>CHARLES CHINIQUY</w:t>
      </w:r>
    </w:p>
    <w:p w:rsidR="00D34F09" w:rsidRDefault="00D34F09" w:rsidP="00111DA2">
      <w:pPr>
        <w:pStyle w:val="NoSpacing"/>
        <w:ind w:left="360"/>
        <w:jc w:val="both"/>
        <w:rPr>
          <w:b/>
          <w:sz w:val="20"/>
          <w:szCs w:val="20"/>
        </w:rPr>
      </w:pPr>
    </w:p>
    <w:p w:rsidR="00D34F09" w:rsidRDefault="00EE0B86" w:rsidP="00111DA2">
      <w:pPr>
        <w:pStyle w:val="NoSpacing"/>
        <w:ind w:left="360"/>
        <w:jc w:val="both"/>
        <w:rPr>
          <w:b/>
          <w:sz w:val="20"/>
          <w:szCs w:val="20"/>
        </w:rPr>
      </w:pPr>
      <w:r>
        <w:rPr>
          <w:b/>
          <w:sz w:val="20"/>
          <w:szCs w:val="20"/>
        </w:rPr>
        <w:t xml:space="preserve">   </w:t>
      </w:r>
      <w:r w:rsidR="00D34F09">
        <w:rPr>
          <w:b/>
          <w:sz w:val="20"/>
          <w:szCs w:val="20"/>
        </w:rPr>
        <w:t xml:space="preserve">Charles </w:t>
      </w:r>
      <w:proofErr w:type="spellStart"/>
      <w:r w:rsidR="00D34F09">
        <w:rPr>
          <w:b/>
          <w:sz w:val="20"/>
          <w:szCs w:val="20"/>
        </w:rPr>
        <w:t>Chiniquy</w:t>
      </w:r>
      <w:r>
        <w:rPr>
          <w:b/>
          <w:sz w:val="20"/>
          <w:szCs w:val="20"/>
        </w:rPr>
        <w:t>’s</w:t>
      </w:r>
      <w:proofErr w:type="spellEnd"/>
      <w:r w:rsidR="00D34F09">
        <w:rPr>
          <w:b/>
          <w:sz w:val="20"/>
          <w:szCs w:val="20"/>
        </w:rPr>
        <w:t xml:space="preserve"> father, Charles</w:t>
      </w:r>
      <w:r>
        <w:rPr>
          <w:b/>
          <w:sz w:val="20"/>
          <w:szCs w:val="20"/>
        </w:rPr>
        <w:t>,</w:t>
      </w:r>
      <w:r w:rsidR="00D34F09">
        <w:rPr>
          <w:b/>
          <w:sz w:val="20"/>
          <w:szCs w:val="20"/>
        </w:rPr>
        <w:t xml:space="preserve"> had studied for the priesthood in Quebec,</w:t>
      </w:r>
      <w:r w:rsidR="00CA522E">
        <w:rPr>
          <w:b/>
          <w:sz w:val="20"/>
          <w:szCs w:val="20"/>
        </w:rPr>
        <w:t xml:space="preserve"> Canada</w:t>
      </w:r>
      <w:r w:rsidR="00D34F09">
        <w:rPr>
          <w:b/>
          <w:sz w:val="20"/>
          <w:szCs w:val="20"/>
        </w:rPr>
        <w:t xml:space="preserve"> but a few days before making his vows he witnessed a great iniquity in the high quarters of the church. He changed his mind and studied law.</w:t>
      </w:r>
      <w:r>
        <w:rPr>
          <w:b/>
          <w:sz w:val="20"/>
          <w:szCs w:val="20"/>
        </w:rPr>
        <w:t xml:space="preserve"> He married </w:t>
      </w:r>
      <w:proofErr w:type="spellStart"/>
      <w:r>
        <w:rPr>
          <w:b/>
          <w:sz w:val="20"/>
          <w:szCs w:val="20"/>
        </w:rPr>
        <w:t>Reine</w:t>
      </w:r>
      <w:proofErr w:type="spellEnd"/>
      <w:r>
        <w:rPr>
          <w:b/>
          <w:sz w:val="20"/>
          <w:szCs w:val="20"/>
        </w:rPr>
        <w:t xml:space="preserve"> Perrault and settled in </w:t>
      </w:r>
      <w:proofErr w:type="spellStart"/>
      <w:r>
        <w:rPr>
          <w:b/>
          <w:sz w:val="20"/>
          <w:szCs w:val="20"/>
        </w:rPr>
        <w:t>Kamoraska</w:t>
      </w:r>
      <w:proofErr w:type="spellEnd"/>
      <w:r>
        <w:rPr>
          <w:b/>
          <w:sz w:val="20"/>
          <w:szCs w:val="20"/>
        </w:rPr>
        <w:t xml:space="preserve"> where Charles was born July 30,</w:t>
      </w:r>
      <w:r w:rsidR="00FA0384">
        <w:rPr>
          <w:b/>
          <w:sz w:val="20"/>
          <w:szCs w:val="20"/>
        </w:rPr>
        <w:t xml:space="preserve"> </w:t>
      </w:r>
      <w:r>
        <w:rPr>
          <w:b/>
          <w:sz w:val="20"/>
          <w:szCs w:val="20"/>
        </w:rPr>
        <w:t>1809. His mother became his first teacher.</w:t>
      </w:r>
    </w:p>
    <w:p w:rsidR="00EE0B86" w:rsidRDefault="00EE0B86" w:rsidP="00111DA2">
      <w:pPr>
        <w:pStyle w:val="NoSpacing"/>
        <w:ind w:left="360"/>
        <w:jc w:val="both"/>
        <w:rPr>
          <w:b/>
          <w:sz w:val="20"/>
          <w:szCs w:val="20"/>
        </w:rPr>
      </w:pPr>
      <w:r>
        <w:rPr>
          <w:b/>
          <w:sz w:val="20"/>
          <w:szCs w:val="20"/>
        </w:rPr>
        <w:t xml:space="preserve">   Before leaving seminary, Charles’ father had received from one of his Superiors, as a token of his esteem, a beautiful French and Latin Bible.  That</w:t>
      </w:r>
      <w:r w:rsidR="00FA0384">
        <w:rPr>
          <w:b/>
          <w:sz w:val="20"/>
          <w:szCs w:val="20"/>
        </w:rPr>
        <w:t xml:space="preserve"> Bible was the first book, after </w:t>
      </w:r>
      <w:r>
        <w:rPr>
          <w:b/>
          <w:sz w:val="20"/>
          <w:szCs w:val="20"/>
        </w:rPr>
        <w:t xml:space="preserve">learning the ABC’s, in which </w:t>
      </w:r>
      <w:r w:rsidR="00FA0384">
        <w:rPr>
          <w:b/>
          <w:sz w:val="20"/>
          <w:szCs w:val="20"/>
        </w:rPr>
        <w:t>little Charles</w:t>
      </w:r>
      <w:r>
        <w:rPr>
          <w:b/>
          <w:sz w:val="20"/>
          <w:szCs w:val="20"/>
        </w:rPr>
        <w:t xml:space="preserve"> was taught to read.  His mother selected inte</w:t>
      </w:r>
      <w:r>
        <w:rPr>
          <w:b/>
          <w:sz w:val="20"/>
          <w:szCs w:val="20"/>
        </w:rPr>
        <w:t>r</w:t>
      </w:r>
      <w:r>
        <w:rPr>
          <w:b/>
          <w:sz w:val="20"/>
          <w:szCs w:val="20"/>
        </w:rPr>
        <w:t>esting chapters which he read every day till he knew many of them by heart.</w:t>
      </w:r>
    </w:p>
    <w:p w:rsidR="00EE0B86" w:rsidRDefault="00EE0B86" w:rsidP="00111DA2">
      <w:pPr>
        <w:pStyle w:val="NoSpacing"/>
        <w:ind w:left="360"/>
        <w:jc w:val="both"/>
        <w:rPr>
          <w:b/>
          <w:sz w:val="20"/>
          <w:szCs w:val="20"/>
        </w:rPr>
      </w:pPr>
      <w:r>
        <w:rPr>
          <w:b/>
          <w:sz w:val="20"/>
          <w:szCs w:val="20"/>
        </w:rPr>
        <w:t xml:space="preserve">   </w:t>
      </w:r>
      <w:proofErr w:type="gramStart"/>
      <w:r w:rsidR="00BD688A">
        <w:rPr>
          <w:b/>
          <w:sz w:val="20"/>
          <w:szCs w:val="20"/>
        </w:rPr>
        <w:t>“</w:t>
      </w:r>
      <w:r>
        <w:rPr>
          <w:b/>
          <w:sz w:val="20"/>
          <w:szCs w:val="20"/>
        </w:rPr>
        <w:t>How many delicious hours I have spent by my mot</w:t>
      </w:r>
      <w:r>
        <w:rPr>
          <w:b/>
          <w:sz w:val="20"/>
          <w:szCs w:val="20"/>
        </w:rPr>
        <w:t>h</w:t>
      </w:r>
      <w:r>
        <w:rPr>
          <w:b/>
          <w:sz w:val="20"/>
          <w:szCs w:val="20"/>
        </w:rPr>
        <w:t>er’s side reading to her from the su</w:t>
      </w:r>
      <w:r w:rsidR="0008085E">
        <w:rPr>
          <w:b/>
          <w:sz w:val="20"/>
          <w:szCs w:val="20"/>
        </w:rPr>
        <w:t>blime pages of the divine book.</w:t>
      </w:r>
      <w:proofErr w:type="gramEnd"/>
      <w:r w:rsidR="00BD688A">
        <w:rPr>
          <w:b/>
          <w:sz w:val="20"/>
          <w:szCs w:val="20"/>
        </w:rPr>
        <w:tab/>
      </w:r>
    </w:p>
    <w:p w:rsidR="00BD688A" w:rsidRDefault="00BD688A" w:rsidP="00111DA2">
      <w:pPr>
        <w:pStyle w:val="NoSpacing"/>
        <w:ind w:left="360"/>
        <w:jc w:val="both"/>
        <w:rPr>
          <w:b/>
          <w:sz w:val="20"/>
          <w:szCs w:val="20"/>
        </w:rPr>
      </w:pPr>
      <w:r>
        <w:rPr>
          <w:b/>
          <w:sz w:val="20"/>
          <w:szCs w:val="20"/>
        </w:rPr>
        <w:t xml:space="preserve">   We were some distance from the Church and on rainy days the roads were very bad.  On the Sabbath days the neighboring farmers were accustomed to gather at our house in the evening.  Then my parents used to put me up on a large table in the midst of the assembly, and I delivered parts of the Old and New Testaments.  When I tired, my mother</w:t>
      </w:r>
      <w:r w:rsidR="0008085E">
        <w:rPr>
          <w:b/>
          <w:sz w:val="20"/>
          <w:szCs w:val="20"/>
        </w:rPr>
        <w:t>,</w:t>
      </w:r>
      <w:r>
        <w:rPr>
          <w:b/>
          <w:sz w:val="20"/>
          <w:szCs w:val="20"/>
        </w:rPr>
        <w:t xml:space="preserve"> who had a fi</w:t>
      </w:r>
      <w:r w:rsidR="00FA0384">
        <w:rPr>
          <w:b/>
          <w:sz w:val="20"/>
          <w:szCs w:val="20"/>
        </w:rPr>
        <w:t xml:space="preserve">ne </w:t>
      </w:r>
      <w:r>
        <w:rPr>
          <w:b/>
          <w:sz w:val="20"/>
          <w:szCs w:val="20"/>
        </w:rPr>
        <w:t>voice, sang some of the beautiful French hymns with which her memory was filled.</w:t>
      </w:r>
    </w:p>
    <w:p w:rsidR="00BD688A" w:rsidRDefault="00BD688A" w:rsidP="00111DA2">
      <w:pPr>
        <w:pStyle w:val="NoSpacing"/>
        <w:ind w:left="360"/>
        <w:jc w:val="both"/>
        <w:rPr>
          <w:b/>
          <w:sz w:val="20"/>
          <w:szCs w:val="20"/>
        </w:rPr>
      </w:pPr>
      <w:r>
        <w:rPr>
          <w:b/>
          <w:sz w:val="20"/>
          <w:szCs w:val="20"/>
        </w:rPr>
        <w:t xml:space="preserve">   When the weather allowed us to go to church, the farmers would take me into their buggies at the door of the temple, and request of me some chapter of the gospel. With perfect attention they listened to the voice of the child, whom the Good Master had chosen to give them the bread which comes from heaven.  More than once, I remember, when the bell called us to the church, they regretted that they could not hear more.</w:t>
      </w:r>
    </w:p>
    <w:p w:rsidR="00BD688A" w:rsidRDefault="00BD688A" w:rsidP="00111DA2">
      <w:pPr>
        <w:pStyle w:val="NoSpacing"/>
        <w:ind w:left="360"/>
        <w:jc w:val="both"/>
        <w:rPr>
          <w:b/>
          <w:sz w:val="20"/>
          <w:szCs w:val="20"/>
        </w:rPr>
      </w:pPr>
      <w:r>
        <w:rPr>
          <w:b/>
          <w:sz w:val="20"/>
          <w:szCs w:val="20"/>
        </w:rPr>
        <w:t xml:space="preserve">   One beautiful day in 1818 my father was writing in his office, my mother was working with her needle, and I was at the door playing.  Suddenly I saw a priest coming near the gate and felt a chill of uneasiness.  It was his first visit to our home.</w:t>
      </w:r>
    </w:p>
    <w:p w:rsidR="00BD688A" w:rsidRDefault="00BD688A" w:rsidP="00F1389C">
      <w:pPr>
        <w:pStyle w:val="NoSpacing"/>
        <w:ind w:left="360"/>
        <w:jc w:val="both"/>
        <w:rPr>
          <w:b/>
          <w:sz w:val="20"/>
          <w:szCs w:val="20"/>
        </w:rPr>
      </w:pPr>
      <w:r>
        <w:rPr>
          <w:b/>
          <w:sz w:val="20"/>
          <w:szCs w:val="20"/>
        </w:rPr>
        <w:t xml:space="preserve">   The priest was born in France, where he had a narrow escape, having been condemned to death under the bloody administration of Robespierre.  He had taken refuge with many other French priests in England, </w:t>
      </w:r>
      <w:proofErr w:type="gramStart"/>
      <w:r>
        <w:rPr>
          <w:b/>
          <w:sz w:val="20"/>
          <w:szCs w:val="20"/>
        </w:rPr>
        <w:t>then</w:t>
      </w:r>
      <w:proofErr w:type="gramEnd"/>
      <w:r>
        <w:rPr>
          <w:b/>
          <w:sz w:val="20"/>
          <w:szCs w:val="20"/>
        </w:rPr>
        <w:t xml:space="preserve"> came to Quebec.  Here the bishop had given him charge of the parish at Murray Bay.</w:t>
      </w:r>
    </w:p>
    <w:p w:rsidR="00F1389C" w:rsidRDefault="00F1389C" w:rsidP="00F1389C">
      <w:pPr>
        <w:pStyle w:val="NoSpacing"/>
        <w:ind w:left="360"/>
        <w:jc w:val="both"/>
        <w:rPr>
          <w:b/>
          <w:sz w:val="20"/>
          <w:szCs w:val="20"/>
        </w:rPr>
      </w:pPr>
      <w:r>
        <w:rPr>
          <w:b/>
          <w:sz w:val="20"/>
          <w:szCs w:val="20"/>
        </w:rPr>
        <w:t xml:space="preserve">   His conversation was animated and interesting for the first quarter of an hour.  It was a real pleasure to hear him.  But of a sudden, his countenance changed as if a dark cloud had come over his mind, and he stopped talking.  My parents had been respectfully reserved as they listened.  The silence which followed was excee</w:t>
      </w:r>
      <w:r>
        <w:rPr>
          <w:b/>
          <w:sz w:val="20"/>
          <w:szCs w:val="20"/>
        </w:rPr>
        <w:t>d</w:t>
      </w:r>
      <w:r>
        <w:rPr>
          <w:b/>
          <w:sz w:val="20"/>
          <w:szCs w:val="20"/>
        </w:rPr>
        <w:t>ingly unpleasant for all the parties.  Like the heavy hour before a storm.</w:t>
      </w:r>
    </w:p>
    <w:p w:rsidR="00F1389C" w:rsidRDefault="00F1389C" w:rsidP="00F1389C">
      <w:pPr>
        <w:pStyle w:val="NoSpacing"/>
        <w:ind w:left="360"/>
        <w:jc w:val="both"/>
        <w:rPr>
          <w:b/>
          <w:sz w:val="20"/>
          <w:szCs w:val="20"/>
        </w:rPr>
      </w:pPr>
      <w:r>
        <w:rPr>
          <w:b/>
          <w:sz w:val="20"/>
          <w:szCs w:val="20"/>
        </w:rPr>
        <w:t xml:space="preserve">   At length the priest, addressing my father, said, “Mr. </w:t>
      </w:r>
      <w:proofErr w:type="spellStart"/>
      <w:r>
        <w:rPr>
          <w:b/>
          <w:sz w:val="20"/>
          <w:szCs w:val="20"/>
        </w:rPr>
        <w:t>Chiniquy</w:t>
      </w:r>
      <w:proofErr w:type="spellEnd"/>
      <w:r>
        <w:rPr>
          <w:b/>
          <w:sz w:val="20"/>
          <w:szCs w:val="20"/>
        </w:rPr>
        <w:t>, is it true that you and your child read the B</w:t>
      </w:r>
      <w:r>
        <w:rPr>
          <w:b/>
          <w:sz w:val="20"/>
          <w:szCs w:val="20"/>
        </w:rPr>
        <w:t>i</w:t>
      </w:r>
      <w:r>
        <w:rPr>
          <w:b/>
          <w:sz w:val="20"/>
          <w:szCs w:val="20"/>
        </w:rPr>
        <w:t>ble?”</w:t>
      </w:r>
    </w:p>
    <w:p w:rsidR="00F1389C" w:rsidRDefault="00F1389C" w:rsidP="00F1389C">
      <w:pPr>
        <w:pStyle w:val="NoSpacing"/>
        <w:ind w:left="360"/>
        <w:jc w:val="both"/>
        <w:rPr>
          <w:b/>
          <w:sz w:val="20"/>
          <w:szCs w:val="20"/>
        </w:rPr>
      </w:pPr>
      <w:r>
        <w:rPr>
          <w:b/>
          <w:sz w:val="20"/>
          <w:szCs w:val="20"/>
        </w:rPr>
        <w:lastRenderedPageBreak/>
        <w:t xml:space="preserve">   “Yes sir,” was the quick reply, “my little boy and I read the Bible, and what is still better, he has learned by heart a great number of its most interesting chapters.  If you will allow It</w:t>
      </w:r>
      <w:r w:rsidR="00FA0384">
        <w:rPr>
          <w:b/>
          <w:sz w:val="20"/>
          <w:szCs w:val="20"/>
        </w:rPr>
        <w:t>,</w:t>
      </w:r>
      <w:r>
        <w:rPr>
          <w:b/>
          <w:sz w:val="20"/>
          <w:szCs w:val="20"/>
        </w:rPr>
        <w:t xml:space="preserve"> Mr. Curate, he will give you some of them.</w:t>
      </w:r>
    </w:p>
    <w:p w:rsidR="00F1389C" w:rsidRDefault="00F1389C" w:rsidP="00F1389C">
      <w:pPr>
        <w:pStyle w:val="NoSpacing"/>
        <w:ind w:left="360"/>
        <w:jc w:val="both"/>
        <w:rPr>
          <w:b/>
          <w:sz w:val="20"/>
          <w:szCs w:val="20"/>
        </w:rPr>
      </w:pPr>
      <w:r>
        <w:rPr>
          <w:b/>
          <w:sz w:val="20"/>
          <w:szCs w:val="20"/>
        </w:rPr>
        <w:t xml:space="preserve">   “I did not come for that purpose,” abruptly replied the priest.  “But do you know that you are forbidden by Council of Trent to read the Bible in French</w:t>
      </w:r>
      <w:r w:rsidR="00FA0384">
        <w:rPr>
          <w:b/>
          <w:sz w:val="20"/>
          <w:szCs w:val="20"/>
        </w:rPr>
        <w:t>.</w:t>
      </w:r>
      <w:r>
        <w:rPr>
          <w:b/>
          <w:sz w:val="20"/>
          <w:szCs w:val="20"/>
        </w:rPr>
        <w:t>”</w:t>
      </w:r>
    </w:p>
    <w:p w:rsidR="00F1389C" w:rsidRDefault="00F1389C" w:rsidP="00F1389C">
      <w:pPr>
        <w:pStyle w:val="NoSpacing"/>
        <w:ind w:left="360"/>
        <w:jc w:val="both"/>
        <w:rPr>
          <w:b/>
          <w:sz w:val="20"/>
          <w:szCs w:val="20"/>
        </w:rPr>
      </w:pPr>
      <w:r>
        <w:rPr>
          <w:b/>
          <w:sz w:val="20"/>
          <w:szCs w:val="20"/>
        </w:rPr>
        <w:t xml:space="preserve">   “It makes very little difference to me whether I read the Bible in French, Greek, or Latin,” answered my f</w:t>
      </w:r>
      <w:r>
        <w:rPr>
          <w:b/>
          <w:sz w:val="20"/>
          <w:szCs w:val="20"/>
        </w:rPr>
        <w:t>a</w:t>
      </w:r>
      <w:r>
        <w:rPr>
          <w:b/>
          <w:sz w:val="20"/>
          <w:szCs w:val="20"/>
        </w:rPr>
        <w:t>ther, “for I understand these languages equally well.”</w:t>
      </w:r>
    </w:p>
    <w:p w:rsidR="00F1389C" w:rsidRDefault="00F1389C" w:rsidP="00F1389C">
      <w:pPr>
        <w:pStyle w:val="NoSpacing"/>
        <w:ind w:left="360"/>
        <w:jc w:val="both"/>
        <w:rPr>
          <w:b/>
          <w:sz w:val="20"/>
          <w:szCs w:val="20"/>
        </w:rPr>
      </w:pPr>
      <w:r>
        <w:rPr>
          <w:b/>
          <w:sz w:val="20"/>
          <w:szCs w:val="20"/>
        </w:rPr>
        <w:t xml:space="preserve">   “But are you ignorant of the fact that you cannot a</w:t>
      </w:r>
      <w:r>
        <w:rPr>
          <w:b/>
          <w:sz w:val="20"/>
          <w:szCs w:val="20"/>
        </w:rPr>
        <w:t>l</w:t>
      </w:r>
      <w:r>
        <w:rPr>
          <w:b/>
          <w:sz w:val="20"/>
          <w:szCs w:val="20"/>
        </w:rPr>
        <w:t>low your child to read the Bible?” replied the priest.</w:t>
      </w:r>
    </w:p>
    <w:p w:rsidR="00F1389C" w:rsidRDefault="00F1389C" w:rsidP="00F1389C">
      <w:pPr>
        <w:pStyle w:val="NoSpacing"/>
        <w:ind w:left="360"/>
        <w:jc w:val="both"/>
        <w:rPr>
          <w:b/>
          <w:sz w:val="20"/>
          <w:szCs w:val="20"/>
        </w:rPr>
      </w:pPr>
      <w:r>
        <w:rPr>
          <w:b/>
          <w:sz w:val="20"/>
          <w:szCs w:val="20"/>
        </w:rPr>
        <w:t xml:space="preserve">  </w:t>
      </w:r>
      <w:r w:rsidR="00FA0384">
        <w:rPr>
          <w:b/>
          <w:sz w:val="20"/>
          <w:szCs w:val="20"/>
        </w:rPr>
        <w:t>“</w:t>
      </w:r>
      <w:r>
        <w:rPr>
          <w:b/>
          <w:sz w:val="20"/>
          <w:szCs w:val="20"/>
        </w:rPr>
        <w:t>My wife directs her own child in the reading of the Bible, and I cannot see that we commit any sin.”</w:t>
      </w:r>
    </w:p>
    <w:p w:rsidR="00F1389C" w:rsidRDefault="00F1389C" w:rsidP="00F1389C">
      <w:pPr>
        <w:pStyle w:val="NoSpacing"/>
        <w:ind w:left="360"/>
        <w:jc w:val="both"/>
        <w:rPr>
          <w:b/>
          <w:sz w:val="20"/>
          <w:szCs w:val="20"/>
        </w:rPr>
      </w:pPr>
      <w:r>
        <w:rPr>
          <w:b/>
          <w:sz w:val="20"/>
          <w:szCs w:val="20"/>
        </w:rPr>
        <w:t xml:space="preserve">   </w:t>
      </w:r>
      <w:r w:rsidR="00C7404F">
        <w:rPr>
          <w:b/>
          <w:sz w:val="20"/>
          <w:szCs w:val="20"/>
        </w:rPr>
        <w:t>“</w:t>
      </w:r>
      <w:r>
        <w:rPr>
          <w:b/>
          <w:sz w:val="20"/>
          <w:szCs w:val="20"/>
        </w:rPr>
        <w:t xml:space="preserve">Mr. </w:t>
      </w:r>
      <w:proofErr w:type="spellStart"/>
      <w:r>
        <w:rPr>
          <w:b/>
          <w:sz w:val="20"/>
          <w:szCs w:val="20"/>
        </w:rPr>
        <w:t>Chiniquy</w:t>
      </w:r>
      <w:proofErr w:type="spellEnd"/>
      <w:r w:rsidR="00C7404F">
        <w:rPr>
          <w:b/>
          <w:sz w:val="20"/>
          <w:szCs w:val="20"/>
        </w:rPr>
        <w:t>,” rejoined the priest, “you have gone through a whole course of theology.  You know the d</w:t>
      </w:r>
      <w:r w:rsidR="00C7404F">
        <w:rPr>
          <w:b/>
          <w:sz w:val="20"/>
          <w:szCs w:val="20"/>
        </w:rPr>
        <w:t>u</w:t>
      </w:r>
      <w:r w:rsidR="00C7404F">
        <w:rPr>
          <w:b/>
          <w:sz w:val="20"/>
          <w:szCs w:val="20"/>
        </w:rPr>
        <w:t>ties of a curate.  You know it is my painful duty to come here, get the Bible from you and burn it.”</w:t>
      </w:r>
    </w:p>
    <w:p w:rsidR="00C7404F" w:rsidRDefault="00C7404F" w:rsidP="00F1389C">
      <w:pPr>
        <w:pStyle w:val="NoSpacing"/>
        <w:ind w:left="360"/>
        <w:jc w:val="both"/>
        <w:rPr>
          <w:b/>
          <w:sz w:val="20"/>
          <w:szCs w:val="20"/>
        </w:rPr>
      </w:pPr>
      <w:r>
        <w:rPr>
          <w:b/>
          <w:sz w:val="20"/>
          <w:szCs w:val="20"/>
        </w:rPr>
        <w:t xml:space="preserve">   My grandfather was a fearless Spanish sailor (our ori</w:t>
      </w:r>
      <w:r>
        <w:rPr>
          <w:b/>
          <w:sz w:val="20"/>
          <w:szCs w:val="20"/>
        </w:rPr>
        <w:t>g</w:t>
      </w:r>
      <w:r>
        <w:rPr>
          <w:b/>
          <w:sz w:val="20"/>
          <w:szCs w:val="20"/>
        </w:rPr>
        <w:t xml:space="preserve">inal name was </w:t>
      </w:r>
      <w:proofErr w:type="spellStart"/>
      <w:r>
        <w:rPr>
          <w:b/>
          <w:sz w:val="20"/>
          <w:szCs w:val="20"/>
        </w:rPr>
        <w:t>Etchiniquia</w:t>
      </w:r>
      <w:proofErr w:type="spellEnd"/>
      <w:r w:rsidR="00FA0384">
        <w:rPr>
          <w:b/>
          <w:sz w:val="20"/>
          <w:szCs w:val="20"/>
        </w:rPr>
        <w:t>)</w:t>
      </w:r>
      <w:r>
        <w:rPr>
          <w:b/>
          <w:sz w:val="20"/>
          <w:szCs w:val="20"/>
        </w:rPr>
        <w:t>, and there was too much Spanish blood and pride in my father to hear such a sentence with patience in his own house.  Quick as lightening he was on his feet.  I pressed myself, tre</w:t>
      </w:r>
      <w:r>
        <w:rPr>
          <w:b/>
          <w:sz w:val="20"/>
          <w:szCs w:val="20"/>
        </w:rPr>
        <w:t>m</w:t>
      </w:r>
      <w:r>
        <w:rPr>
          <w:b/>
          <w:sz w:val="20"/>
          <w:szCs w:val="20"/>
        </w:rPr>
        <w:t>bling, near my mother, who trembled also.</w:t>
      </w:r>
    </w:p>
    <w:p w:rsidR="00C7404F" w:rsidRDefault="00C7404F" w:rsidP="00F1389C">
      <w:pPr>
        <w:pStyle w:val="NoSpacing"/>
        <w:ind w:left="360"/>
        <w:jc w:val="both"/>
        <w:rPr>
          <w:b/>
          <w:sz w:val="20"/>
          <w:szCs w:val="20"/>
        </w:rPr>
      </w:pPr>
      <w:r>
        <w:rPr>
          <w:b/>
          <w:sz w:val="20"/>
          <w:szCs w:val="20"/>
        </w:rPr>
        <w:t xml:space="preserve">   At first I feared lest some unfortunate and violent scene would occur, for my father’s anger in that m</w:t>
      </w:r>
      <w:r>
        <w:rPr>
          <w:b/>
          <w:sz w:val="20"/>
          <w:szCs w:val="20"/>
        </w:rPr>
        <w:t>o</w:t>
      </w:r>
      <w:r>
        <w:rPr>
          <w:b/>
          <w:sz w:val="20"/>
          <w:szCs w:val="20"/>
        </w:rPr>
        <w:t>ment was really terrible.</w:t>
      </w:r>
    </w:p>
    <w:p w:rsidR="00C7404F" w:rsidRDefault="00C7404F" w:rsidP="00F1389C">
      <w:pPr>
        <w:pStyle w:val="NoSpacing"/>
        <w:ind w:left="360"/>
        <w:jc w:val="both"/>
        <w:rPr>
          <w:b/>
          <w:sz w:val="20"/>
          <w:szCs w:val="20"/>
        </w:rPr>
      </w:pPr>
      <w:r>
        <w:rPr>
          <w:b/>
          <w:sz w:val="20"/>
          <w:szCs w:val="20"/>
        </w:rPr>
        <w:t xml:space="preserve">   But I feared more lest the priest should lay his hands on my dear Bible, which was just before him on the t</w:t>
      </w:r>
      <w:r>
        <w:rPr>
          <w:b/>
          <w:sz w:val="20"/>
          <w:szCs w:val="20"/>
        </w:rPr>
        <w:t>a</w:t>
      </w:r>
      <w:r>
        <w:rPr>
          <w:b/>
          <w:sz w:val="20"/>
          <w:szCs w:val="20"/>
        </w:rPr>
        <w:t xml:space="preserve">ble.  It was </w:t>
      </w:r>
      <w:proofErr w:type="gramStart"/>
      <w:r>
        <w:rPr>
          <w:b/>
          <w:sz w:val="20"/>
          <w:szCs w:val="20"/>
        </w:rPr>
        <w:t>mine</w:t>
      </w:r>
      <w:proofErr w:type="gramEnd"/>
      <w:r>
        <w:rPr>
          <w:b/>
          <w:sz w:val="20"/>
          <w:szCs w:val="20"/>
        </w:rPr>
        <w:t>, given me the last year as a Christmas gift.  Fortunately my father had subdued himself but was pacing the room with his lips pale and trembling, and he was muttering between his teeth.</w:t>
      </w:r>
    </w:p>
    <w:p w:rsidR="00C7404F" w:rsidRDefault="00C7404F" w:rsidP="00F1389C">
      <w:pPr>
        <w:pStyle w:val="NoSpacing"/>
        <w:ind w:left="360"/>
        <w:jc w:val="both"/>
        <w:rPr>
          <w:b/>
          <w:sz w:val="20"/>
          <w:szCs w:val="20"/>
        </w:rPr>
      </w:pPr>
      <w:r>
        <w:rPr>
          <w:b/>
          <w:sz w:val="20"/>
          <w:szCs w:val="20"/>
        </w:rPr>
        <w:t xml:space="preserve">   The priest was closely watching my father, his hands convulsivel</w:t>
      </w:r>
      <w:r w:rsidR="00FA0384">
        <w:rPr>
          <w:b/>
          <w:sz w:val="20"/>
          <w:szCs w:val="20"/>
        </w:rPr>
        <w:t>y p</w:t>
      </w:r>
      <w:r>
        <w:rPr>
          <w:b/>
          <w:sz w:val="20"/>
          <w:szCs w:val="20"/>
        </w:rPr>
        <w:t>ressing his heavy cane, and his face ev</w:t>
      </w:r>
      <w:r>
        <w:rPr>
          <w:b/>
          <w:sz w:val="20"/>
          <w:szCs w:val="20"/>
        </w:rPr>
        <w:t>i</w:t>
      </w:r>
      <w:r>
        <w:rPr>
          <w:b/>
          <w:sz w:val="20"/>
          <w:szCs w:val="20"/>
        </w:rPr>
        <w:t>dencing a too well-grounded terror.</w:t>
      </w:r>
    </w:p>
    <w:p w:rsidR="00C7404F" w:rsidRDefault="00C7404F" w:rsidP="00F1389C">
      <w:pPr>
        <w:pStyle w:val="NoSpacing"/>
        <w:ind w:left="360"/>
        <w:jc w:val="both"/>
        <w:rPr>
          <w:b/>
          <w:sz w:val="20"/>
          <w:szCs w:val="20"/>
        </w:rPr>
      </w:pPr>
      <w:r>
        <w:rPr>
          <w:b/>
          <w:sz w:val="20"/>
          <w:szCs w:val="20"/>
        </w:rPr>
        <w:t xml:space="preserve">   It was clear that the ambassador of Rome did not find himself infallibly sure of his position.  Since his last words he had remained as silent as a tomb.</w:t>
      </w:r>
    </w:p>
    <w:p w:rsidR="00A135C0" w:rsidRDefault="00A135C0" w:rsidP="00F1389C">
      <w:pPr>
        <w:pStyle w:val="NoSpacing"/>
        <w:ind w:left="360"/>
        <w:jc w:val="both"/>
        <w:rPr>
          <w:b/>
          <w:sz w:val="20"/>
          <w:szCs w:val="20"/>
        </w:rPr>
      </w:pPr>
      <w:r>
        <w:rPr>
          <w:b/>
          <w:sz w:val="20"/>
          <w:szCs w:val="20"/>
        </w:rPr>
        <w:t xml:space="preserve">   At last my father suddenly stopped before the priest.  “Sir, is that all you have to say here?”</w:t>
      </w:r>
    </w:p>
    <w:p w:rsidR="00A135C0" w:rsidRDefault="00A135C0" w:rsidP="00F1389C">
      <w:pPr>
        <w:pStyle w:val="NoSpacing"/>
        <w:ind w:left="360"/>
        <w:jc w:val="both"/>
        <w:rPr>
          <w:b/>
          <w:sz w:val="20"/>
          <w:szCs w:val="20"/>
        </w:rPr>
      </w:pPr>
      <w:r>
        <w:rPr>
          <w:b/>
          <w:sz w:val="20"/>
          <w:szCs w:val="20"/>
        </w:rPr>
        <w:t xml:space="preserve">   “Yes, sir,” said the trembling priest.</w:t>
      </w:r>
    </w:p>
    <w:p w:rsidR="00A135C0" w:rsidRDefault="00A135C0" w:rsidP="00F1389C">
      <w:pPr>
        <w:pStyle w:val="NoSpacing"/>
        <w:ind w:left="360"/>
        <w:jc w:val="both"/>
        <w:rPr>
          <w:b/>
          <w:sz w:val="20"/>
          <w:szCs w:val="20"/>
        </w:rPr>
      </w:pPr>
      <w:r>
        <w:rPr>
          <w:b/>
          <w:sz w:val="20"/>
          <w:szCs w:val="20"/>
        </w:rPr>
        <w:t xml:space="preserve">   “Well sir,” added my father, “you know the door by which you entered my house; please take the same door and go away quickly.”</w:t>
      </w:r>
    </w:p>
    <w:p w:rsidR="00A135C0" w:rsidRDefault="00A135C0" w:rsidP="00F1389C">
      <w:pPr>
        <w:pStyle w:val="NoSpacing"/>
        <w:ind w:left="360"/>
        <w:jc w:val="both"/>
        <w:rPr>
          <w:b/>
          <w:sz w:val="20"/>
          <w:szCs w:val="20"/>
        </w:rPr>
      </w:pPr>
      <w:r>
        <w:rPr>
          <w:b/>
          <w:sz w:val="20"/>
          <w:szCs w:val="20"/>
        </w:rPr>
        <w:t xml:space="preserve">   The priest went out immediately.  I felt inexpressible joy that my Bible was safe.  I ran to my father’s neck, kissed and thanked him for his victory. And to pay him, in my childish way, I jumped upon the large table and recited, in my best style, the fight between David and Goliath.  Of course, in my mind my father was David and the priest of Rom</w:t>
      </w:r>
      <w:r w:rsidR="001C74BE">
        <w:rPr>
          <w:b/>
          <w:sz w:val="20"/>
          <w:szCs w:val="20"/>
        </w:rPr>
        <w:t>e</w:t>
      </w:r>
      <w:r>
        <w:rPr>
          <w:b/>
          <w:sz w:val="20"/>
          <w:szCs w:val="20"/>
        </w:rPr>
        <w:t xml:space="preserve"> was the giant whom the little stone from the brook had struck down.</w:t>
      </w:r>
    </w:p>
    <w:p w:rsidR="00A135C0" w:rsidRDefault="00A135C0" w:rsidP="00F1389C">
      <w:pPr>
        <w:pStyle w:val="NoSpacing"/>
        <w:ind w:left="360"/>
        <w:jc w:val="both"/>
        <w:rPr>
          <w:b/>
          <w:sz w:val="20"/>
          <w:szCs w:val="20"/>
        </w:rPr>
      </w:pPr>
      <w:r>
        <w:rPr>
          <w:b/>
          <w:sz w:val="20"/>
          <w:szCs w:val="20"/>
        </w:rPr>
        <w:t xml:space="preserve">   Thou </w:t>
      </w:r>
      <w:proofErr w:type="spellStart"/>
      <w:r>
        <w:rPr>
          <w:b/>
          <w:sz w:val="20"/>
          <w:szCs w:val="20"/>
        </w:rPr>
        <w:t>knowest</w:t>
      </w:r>
      <w:proofErr w:type="spellEnd"/>
      <w:r>
        <w:rPr>
          <w:b/>
          <w:sz w:val="20"/>
          <w:szCs w:val="20"/>
        </w:rPr>
        <w:t>, O God, that to that Bible, read on my mother’s knees, I owe, by Thy infinite mercy, the knowledge of the truth today; that the Bible had sent, to my young heart and in</w:t>
      </w:r>
      <w:r w:rsidR="00CA522E">
        <w:rPr>
          <w:b/>
          <w:sz w:val="20"/>
          <w:szCs w:val="20"/>
        </w:rPr>
        <w:t xml:space="preserve">telligence, rays of light which </w:t>
      </w:r>
      <w:r>
        <w:rPr>
          <w:b/>
          <w:sz w:val="20"/>
          <w:szCs w:val="20"/>
        </w:rPr>
        <w:lastRenderedPageBreak/>
        <w:t>all the sophisms and dark errors of Rome could never completely extinguish.</w:t>
      </w:r>
      <w:r w:rsidR="00CA522E">
        <w:rPr>
          <w:b/>
          <w:sz w:val="20"/>
          <w:szCs w:val="20"/>
        </w:rPr>
        <w:t xml:space="preserve">       ***</w:t>
      </w:r>
    </w:p>
    <w:p w:rsidR="0097730C" w:rsidRDefault="0097730C" w:rsidP="00F1389C">
      <w:pPr>
        <w:pStyle w:val="NoSpacing"/>
        <w:ind w:left="360"/>
        <w:jc w:val="both"/>
        <w:rPr>
          <w:b/>
          <w:sz w:val="20"/>
          <w:szCs w:val="20"/>
        </w:rPr>
      </w:pPr>
    </w:p>
    <w:p w:rsidR="0097730C" w:rsidRPr="00C244A6" w:rsidRDefault="0097730C" w:rsidP="0097730C">
      <w:pPr>
        <w:pStyle w:val="NoSpacing"/>
        <w:ind w:left="360"/>
        <w:jc w:val="center"/>
        <w:rPr>
          <w:b/>
          <w:sz w:val="24"/>
          <w:szCs w:val="24"/>
        </w:rPr>
      </w:pPr>
      <w:r w:rsidRPr="00C244A6">
        <w:rPr>
          <w:b/>
          <w:sz w:val="24"/>
          <w:szCs w:val="24"/>
        </w:rPr>
        <w:t>HEALTH NUGGET</w:t>
      </w:r>
    </w:p>
    <w:p w:rsidR="00C244A6" w:rsidRPr="00C244A6" w:rsidRDefault="00C244A6" w:rsidP="00C244A6">
      <w:pPr>
        <w:pStyle w:val="NoSpacing"/>
        <w:jc w:val="center"/>
        <w:rPr>
          <w:sz w:val="18"/>
          <w:szCs w:val="18"/>
        </w:rPr>
      </w:pPr>
      <w:r w:rsidRPr="00AD389A">
        <w:rPr>
          <w:b/>
        </w:rPr>
        <w:t>MONSANTO DUMPING TOXINS</w:t>
      </w:r>
    </w:p>
    <w:p w:rsidR="00C244A6" w:rsidRPr="00AD389A" w:rsidRDefault="00C244A6" w:rsidP="00C244A6">
      <w:pPr>
        <w:pStyle w:val="NoSpacing"/>
        <w:jc w:val="both"/>
        <w:rPr>
          <w:color w:val="C00000"/>
        </w:rPr>
      </w:pPr>
      <w:r>
        <w:rPr>
          <w:b/>
        </w:rPr>
        <w:t xml:space="preserve">   </w:t>
      </w:r>
      <w:r>
        <w:t xml:space="preserve"> The modern age of industrial agriculture and man</w:t>
      </w:r>
      <w:r>
        <w:t>u</w:t>
      </w:r>
      <w:r>
        <w:t xml:space="preserve">facturing has dumped heavy metals, </w:t>
      </w:r>
      <w:r w:rsidR="00CB4AA8">
        <w:t>carcinogens</w:t>
      </w:r>
      <w:r>
        <w:t>, pla</w:t>
      </w:r>
      <w:r>
        <w:t>s</w:t>
      </w:r>
      <w:r>
        <w:t>tics, and pesticides into the environment at alarming rates. These toxins are showing up in most human ti</w:t>
      </w:r>
      <w:r>
        <w:t>s</w:t>
      </w:r>
      <w:r>
        <w:t xml:space="preserve">sue cells today. One distinct chemical may be trapping these toxins in human cells, limiting the human body's ability to detoxify its own cells. In a new peer reviewed study, this sinister chemical, </w:t>
      </w:r>
      <w:proofErr w:type="spellStart"/>
      <w:r w:rsidRPr="00AD389A">
        <w:rPr>
          <w:color w:val="C00000"/>
        </w:rPr>
        <w:t>glyphosate</w:t>
      </w:r>
      <w:proofErr w:type="spellEnd"/>
      <w:r>
        <w:t>, has been pro</w:t>
      </w:r>
      <w:r>
        <w:t>v</w:t>
      </w:r>
      <w:r>
        <w:t>en to inhibit the human cell's ability to detoxify alt</w:t>
      </w:r>
      <w:r>
        <w:t>o</w:t>
      </w:r>
      <w:r>
        <w:t xml:space="preserve">gether. </w:t>
      </w:r>
      <w:proofErr w:type="spellStart"/>
      <w:r w:rsidRPr="00CB4AA8">
        <w:rPr>
          <w:u w:val="single"/>
        </w:rPr>
        <w:t>Glyphosate</w:t>
      </w:r>
      <w:proofErr w:type="spellEnd"/>
      <w:r w:rsidRPr="00CB4AA8">
        <w:rPr>
          <w:u w:val="single"/>
        </w:rPr>
        <w:t xml:space="preserve">, found in Monsanto's </w:t>
      </w:r>
      <w:r w:rsidR="00CB4AA8" w:rsidRPr="00CB4AA8">
        <w:rPr>
          <w:color w:val="C00000"/>
          <w:u w:val="single"/>
        </w:rPr>
        <w:t>ROUNDUP</w:t>
      </w:r>
      <w:r w:rsidRPr="00CB4AA8">
        <w:rPr>
          <w:color w:val="C00000"/>
          <w:u w:val="single"/>
        </w:rPr>
        <w:t>,</w:t>
      </w:r>
      <w:r w:rsidRPr="00CB4AA8">
        <w:rPr>
          <w:u w:val="single"/>
        </w:rPr>
        <w:t xml:space="preserve"> is being deemed by publishers of the new study "</w:t>
      </w:r>
      <w:r w:rsidRPr="00CB4AA8">
        <w:rPr>
          <w:color w:val="C00000"/>
          <w:u w:val="single"/>
        </w:rPr>
        <w:t>one of the most dangerous chemicals" being unleashed into the environment today</w:t>
      </w:r>
      <w:r w:rsidRPr="00AD389A">
        <w:rPr>
          <w:color w:val="C00000"/>
        </w:rPr>
        <w:t>.</w:t>
      </w:r>
    </w:p>
    <w:p w:rsidR="00C244A6" w:rsidRPr="00633A7E" w:rsidRDefault="00C244A6" w:rsidP="00C244A6">
      <w:pPr>
        <w:pStyle w:val="NoSpacing"/>
        <w:jc w:val="center"/>
        <w:rPr>
          <w:b/>
        </w:rPr>
      </w:pPr>
      <w:r w:rsidRPr="00633A7E">
        <w:rPr>
          <w:b/>
        </w:rPr>
        <w:t xml:space="preserve">How </w:t>
      </w:r>
      <w:proofErr w:type="spellStart"/>
      <w:r w:rsidRPr="00633A7E">
        <w:rPr>
          <w:b/>
        </w:rPr>
        <w:t>glyphosate</w:t>
      </w:r>
      <w:proofErr w:type="spellEnd"/>
      <w:r w:rsidRPr="00633A7E">
        <w:rPr>
          <w:b/>
        </w:rPr>
        <w:t xml:space="preserve"> destroys human cells</w:t>
      </w:r>
    </w:p>
    <w:p w:rsidR="00C244A6" w:rsidRDefault="00C244A6" w:rsidP="00C244A6">
      <w:pPr>
        <w:pStyle w:val="NoSpacing"/>
        <w:jc w:val="both"/>
      </w:pPr>
      <w:proofErr w:type="spellStart"/>
      <w:r>
        <w:t>Glyphosate</w:t>
      </w:r>
      <w:proofErr w:type="spellEnd"/>
      <w:r>
        <w:t>, most commonly found in conventional su</w:t>
      </w:r>
      <w:r>
        <w:t>g</w:t>
      </w:r>
      <w:r>
        <w:t xml:space="preserve">ar, corn, soy and wheat products, throws off the </w:t>
      </w:r>
      <w:proofErr w:type="spellStart"/>
      <w:r>
        <w:t>cyt</w:t>
      </w:r>
      <w:r>
        <w:t>o</w:t>
      </w:r>
      <w:r>
        <w:t>chrome</w:t>
      </w:r>
      <w:proofErr w:type="spellEnd"/>
      <w:r>
        <w:t xml:space="preserve"> P450 gene pathway, inhibiting enzyme produ</w:t>
      </w:r>
      <w:r>
        <w:t>c</w:t>
      </w:r>
      <w:r>
        <w:t>tion in the body. CYP enzymes play a crucial role in d</w:t>
      </w:r>
      <w:r>
        <w:t>e</w:t>
      </w:r>
      <w:r>
        <w:t xml:space="preserve">toxifying </w:t>
      </w:r>
      <w:proofErr w:type="spellStart"/>
      <w:r>
        <w:t>xenobiotics</w:t>
      </w:r>
      <w:proofErr w:type="spellEnd"/>
      <w:r>
        <w:t xml:space="preserve">, which include drugs, carcinogens, and pesticides. By inhibiting this natural detoxification process, </w:t>
      </w:r>
      <w:proofErr w:type="spellStart"/>
      <w:r>
        <w:t>glyphosate</w:t>
      </w:r>
      <w:proofErr w:type="spellEnd"/>
      <w:r>
        <w:t xml:space="preserve"> systematically enhances the da</w:t>
      </w:r>
      <w:r>
        <w:t>m</w:t>
      </w:r>
      <w:r>
        <w:t>aging effects of other environmental toxins that get in the body. This, in turn, disrupts homeostasis, increases inflammation, and leads to a slow deconstruction of the cellular system. Toxins build up in the gut over time and break down through the intestinal walls, infiltrating blood, and ultimately passing through the brain/blood barrier, damaging neurological function.</w:t>
      </w:r>
    </w:p>
    <w:p w:rsidR="00C244A6" w:rsidRDefault="00C244A6" w:rsidP="00C244A6">
      <w:pPr>
        <w:pStyle w:val="NoSpacing"/>
        <w:jc w:val="both"/>
      </w:pPr>
      <w:r>
        <w:t xml:space="preserve">   Important CYP enzymes that are affected include </w:t>
      </w:r>
      <w:proofErr w:type="spellStart"/>
      <w:r>
        <w:t>aromatase</w:t>
      </w:r>
      <w:proofErr w:type="spellEnd"/>
      <w:r>
        <w:t>, the enzyme that converts androgen into estrogen, 21-Hydroxylase, which creates stress ho</w:t>
      </w:r>
      <w:r>
        <w:t>r</w:t>
      </w:r>
      <w:r>
        <w:t xml:space="preserve">mone </w:t>
      </w:r>
      <w:proofErr w:type="spellStart"/>
      <w:r>
        <w:t>cortisol</w:t>
      </w:r>
      <w:proofErr w:type="spellEnd"/>
      <w:r>
        <w:t xml:space="preserve">, and </w:t>
      </w:r>
      <w:proofErr w:type="spellStart"/>
      <w:r>
        <w:t>aldosterone</w:t>
      </w:r>
      <w:proofErr w:type="spellEnd"/>
      <w:r>
        <w:t>, which regulates blood pressure.</w:t>
      </w:r>
    </w:p>
    <w:p w:rsidR="00C244A6" w:rsidRPr="00633A7E" w:rsidRDefault="00C244A6" w:rsidP="00C244A6">
      <w:pPr>
        <w:pStyle w:val="NoSpacing"/>
        <w:jc w:val="center"/>
        <w:rPr>
          <w:b/>
        </w:rPr>
      </w:pPr>
      <w:r w:rsidRPr="00633A7E">
        <w:rPr>
          <w:b/>
        </w:rPr>
        <w:t>Getting to the gut</w:t>
      </w:r>
    </w:p>
    <w:p w:rsidR="00C244A6" w:rsidRDefault="00C244A6" w:rsidP="00C244A6">
      <w:pPr>
        <w:pStyle w:val="NoSpacing"/>
        <w:jc w:val="both"/>
      </w:pPr>
      <w:r>
        <w:t xml:space="preserve">Even as evidence mounts, Monsanto asserts that </w:t>
      </w:r>
      <w:proofErr w:type="spellStart"/>
      <w:r>
        <w:t>glyphosate</w:t>
      </w:r>
      <w:proofErr w:type="spellEnd"/>
      <w:r>
        <w:t xml:space="preserve"> is not harmful to humans, citing that its mechanism of action in plants (the disruption of the </w:t>
      </w:r>
      <w:proofErr w:type="spellStart"/>
      <w:r>
        <w:t>shikimate</w:t>
      </w:r>
      <w:proofErr w:type="spellEnd"/>
      <w:r>
        <w:t xml:space="preserve"> pathway), is not present in humans. This is not true.</w:t>
      </w:r>
    </w:p>
    <w:p w:rsidR="00C244A6" w:rsidRDefault="00C244A6" w:rsidP="00C244A6">
      <w:pPr>
        <w:pStyle w:val="NoSpacing"/>
        <w:jc w:val="both"/>
      </w:pPr>
      <w:r>
        <w:t xml:space="preserve">   The </w:t>
      </w:r>
      <w:proofErr w:type="spellStart"/>
      <w:r>
        <w:t>shikimate</w:t>
      </w:r>
      <w:proofErr w:type="spellEnd"/>
      <w:r>
        <w:t xml:space="preserve"> pathway, which is involved in the sy</w:t>
      </w:r>
      <w:r>
        <w:t>n</w:t>
      </w:r>
      <w:r>
        <w:t>thesis of the essential aromatic amino acids phenylal</w:t>
      </w:r>
      <w:r>
        <w:t>a</w:t>
      </w:r>
      <w:r>
        <w:t>nine, tyrosine, and tryptophan, is present in human gut bacteria, which has a direct relationship with the human body, aiding in digestion, synthesizing vitamins, detox</w:t>
      </w:r>
      <w:r>
        <w:t>i</w:t>
      </w:r>
      <w:r>
        <w:t>fying carcinogens, and participating in immune system function.</w:t>
      </w:r>
    </w:p>
    <w:p w:rsidR="00C244A6" w:rsidRDefault="00C244A6" w:rsidP="00C244A6">
      <w:pPr>
        <w:pStyle w:val="NoSpacing"/>
        <w:jc w:val="both"/>
      </w:pPr>
      <w:r>
        <w:t xml:space="preserve">   By inhibiting the body's gut flora from performing its essential function in the human body, </w:t>
      </w:r>
      <w:proofErr w:type="spellStart"/>
      <w:r>
        <w:t>glyphosate</w:t>
      </w:r>
      <w:proofErr w:type="spellEnd"/>
      <w:r>
        <w:t xml:space="preserve"> </w:t>
      </w:r>
      <w:r>
        <w:lastRenderedPageBreak/>
        <w:t>heightens many health issues facing the Western world today.</w:t>
      </w:r>
    </w:p>
    <w:p w:rsidR="00C244A6" w:rsidRDefault="00C244A6" w:rsidP="00C244A6">
      <w:pPr>
        <w:pStyle w:val="NoSpacing"/>
        <w:jc w:val="both"/>
      </w:pPr>
      <w:r>
        <w:t xml:space="preserve">   These conditions include inflammatory bowel disea</w:t>
      </w:r>
      <w:r>
        <w:t>s</w:t>
      </w:r>
      <w:r>
        <w:t xml:space="preserve">es, </w:t>
      </w:r>
      <w:proofErr w:type="spellStart"/>
      <w:r>
        <w:t>Crohn's</w:t>
      </w:r>
      <w:proofErr w:type="spellEnd"/>
      <w:r>
        <w:t xml:space="preserve"> disease, obesity, and even dementia and depression. Also, by restricting gut bacteria from a</w:t>
      </w:r>
      <w:r>
        <w:t>b</w:t>
      </w:r>
      <w:r>
        <w:t xml:space="preserve">sorbing nutrients, </w:t>
      </w:r>
      <w:proofErr w:type="spellStart"/>
      <w:r>
        <w:t>glyphosate</w:t>
      </w:r>
      <w:proofErr w:type="spellEnd"/>
      <w:r>
        <w:t xml:space="preserve"> voids the body of esse</w:t>
      </w:r>
      <w:r>
        <w:t>n</w:t>
      </w:r>
      <w:r>
        <w:t>tial life-giving vitamins.</w:t>
      </w:r>
    </w:p>
    <w:p w:rsidR="00C244A6" w:rsidRDefault="00C244A6" w:rsidP="00C244A6">
      <w:pPr>
        <w:pStyle w:val="NoSpacing"/>
        <w:jc w:val="both"/>
      </w:pPr>
      <w:r>
        <w:t xml:space="preserve">   Depletion of serum tryptophan and its link to obesity</w:t>
      </w:r>
    </w:p>
    <w:p w:rsidR="00C244A6" w:rsidRDefault="00C244A6" w:rsidP="00C244A6">
      <w:pPr>
        <w:pStyle w:val="NoSpacing"/>
        <w:jc w:val="both"/>
      </w:pPr>
      <w:proofErr w:type="spellStart"/>
      <w:r>
        <w:t>Glysophate's</w:t>
      </w:r>
      <w:proofErr w:type="spellEnd"/>
      <w:r>
        <w:t xml:space="preserve"> damaging effects on gut bacteria lead to depleted sulfate supplies in the gut, resulting in infla</w:t>
      </w:r>
      <w:r>
        <w:t>m</w:t>
      </w:r>
      <w:r>
        <w:t>matory bowel disease. As more chemicals are absorbed from the environment, alterations in body chemistry actively promote weight gain by blocking nutrient a</w:t>
      </w:r>
      <w:r>
        <w:t>b</w:t>
      </w:r>
      <w:r>
        <w:t>sorption. By effecting CYP enzymes in the liver, obesity incidence is compounded, impairing the body's ability to detoxify synthetics chemicals. Since serotonin is d</w:t>
      </w:r>
      <w:r>
        <w:t>e</w:t>
      </w:r>
      <w:r>
        <w:t>rived from tryptophan and acts an appetite suppre</w:t>
      </w:r>
      <w:r>
        <w:t>s</w:t>
      </w:r>
      <w:r>
        <w:t>sant, the depletion of tryptophan encourages overea</w:t>
      </w:r>
      <w:r>
        <w:t>t</w:t>
      </w:r>
      <w:r>
        <w:t>ing in the brain, leading to obesity.</w:t>
      </w:r>
    </w:p>
    <w:p w:rsidR="00C244A6" w:rsidRPr="00633A7E" w:rsidRDefault="00C244A6" w:rsidP="00C244A6">
      <w:pPr>
        <w:pStyle w:val="NoSpacing"/>
        <w:jc w:val="center"/>
        <w:rPr>
          <w:b/>
        </w:rPr>
      </w:pPr>
      <w:r w:rsidRPr="00633A7E">
        <w:rPr>
          <w:b/>
        </w:rPr>
        <w:t>In need of urgent, massive awakening</w:t>
      </w:r>
    </w:p>
    <w:p w:rsidR="00C244A6" w:rsidRDefault="00C244A6" w:rsidP="00C244A6">
      <w:pPr>
        <w:pStyle w:val="NoSpacing"/>
        <w:jc w:val="both"/>
      </w:pPr>
      <w:r>
        <w:t xml:space="preserve">   Authors of the new review point out that "</w:t>
      </w:r>
      <w:proofErr w:type="spellStart"/>
      <w:r>
        <w:t>glyphosate</w:t>
      </w:r>
      <w:proofErr w:type="spellEnd"/>
      <w:r>
        <w:t xml:space="preserve"> is likely to be pervasive in our food supply and may be the most biologically disruptive chemical in our env</w:t>
      </w:r>
      <w:r>
        <w:t>i</w:t>
      </w:r>
      <w:r>
        <w:t xml:space="preserve">ronment." Monsanto is already lashing back at these claims, calling this peer reviewed study, "bad science" and "another bogus study." What Monsanto fails to is mention that most of the studies on </w:t>
      </w:r>
      <w:proofErr w:type="spellStart"/>
      <w:r>
        <w:t>glyphosate's</w:t>
      </w:r>
      <w:proofErr w:type="spellEnd"/>
      <w:r>
        <w:t xml:space="preserve"> "saf</w:t>
      </w:r>
      <w:r>
        <w:t>e</w:t>
      </w:r>
      <w:r>
        <w:t>ty" are conducted by Monsanto themselves, which is bias to the core.</w:t>
      </w:r>
    </w:p>
    <w:p w:rsidR="00C244A6" w:rsidRDefault="00C244A6" w:rsidP="00C244A6">
      <w:pPr>
        <w:pStyle w:val="NoSpacing"/>
        <w:jc w:val="both"/>
      </w:pPr>
      <w:r>
        <w:t xml:space="preserve">   The authors of this new study instead call out for more independent research to be done to validate their findings. They are concerned with </w:t>
      </w:r>
      <w:proofErr w:type="spellStart"/>
      <w:r>
        <w:t>glyphosate's</w:t>
      </w:r>
      <w:proofErr w:type="spellEnd"/>
      <w:r>
        <w:t xml:space="preserve"> inhib</w:t>
      </w:r>
      <w:r>
        <w:t>i</w:t>
      </w:r>
      <w:r>
        <w:t xml:space="preserve">tion of the </w:t>
      </w:r>
      <w:proofErr w:type="spellStart"/>
      <w:r>
        <w:t>cytochrome</w:t>
      </w:r>
      <w:proofErr w:type="spellEnd"/>
      <w:r>
        <w:t xml:space="preserve"> P450 (CYP) enzymes in the body, which are hindering the body's natural detoxification ability.</w:t>
      </w:r>
    </w:p>
    <w:p w:rsidR="00C244A6" w:rsidRDefault="00C244A6" w:rsidP="00C244A6">
      <w:pPr>
        <w:pStyle w:val="NoSpacing"/>
        <w:jc w:val="both"/>
      </w:pPr>
      <w:r>
        <w:t xml:space="preserve">   There is certainly a need for more empowering educ</w:t>
      </w:r>
      <w:r>
        <w:t>a</w:t>
      </w:r>
      <w:r>
        <w:t xml:space="preserve">tion on chemicals like </w:t>
      </w:r>
      <w:proofErr w:type="spellStart"/>
      <w:r>
        <w:t>glyphosate</w:t>
      </w:r>
      <w:proofErr w:type="spellEnd"/>
      <w:r>
        <w:t xml:space="preserve">. </w:t>
      </w:r>
      <w:r w:rsidRPr="00633A7E">
        <w:rPr>
          <w:color w:val="C00000"/>
        </w:rPr>
        <w:t>There needs to be a kind of public mass awakening that correlates Monsa</w:t>
      </w:r>
      <w:r w:rsidRPr="00633A7E">
        <w:rPr>
          <w:color w:val="C00000"/>
        </w:rPr>
        <w:t>n</w:t>
      </w:r>
      <w:r w:rsidRPr="00633A7E">
        <w:rPr>
          <w:color w:val="C00000"/>
        </w:rPr>
        <w:t xml:space="preserve">to's Roundup with skull and crossbones. </w:t>
      </w:r>
      <w:r>
        <w:t xml:space="preserve">If anything, Americans have the right to know how their food was produced, engineered, and poisoned, and everyone should pitch in and stop using toxic </w:t>
      </w:r>
      <w:proofErr w:type="spellStart"/>
      <w:r>
        <w:t>glyphosate</w:t>
      </w:r>
      <w:proofErr w:type="spellEnd"/>
      <w:r>
        <w:t xml:space="preserve">-laced </w:t>
      </w:r>
      <w:r w:rsidRPr="00CB4AA8">
        <w:rPr>
          <w:color w:val="C00000"/>
          <w:u w:val="single"/>
        </w:rPr>
        <w:t>Roundup</w:t>
      </w:r>
      <w:r w:rsidRPr="00633A7E">
        <w:rPr>
          <w:color w:val="C00000"/>
        </w:rPr>
        <w:t xml:space="preserve"> </w:t>
      </w:r>
      <w:r>
        <w:t>at all costs. (Natural News)</w:t>
      </w:r>
    </w:p>
    <w:p w:rsidR="00C244A6" w:rsidRDefault="00C244A6" w:rsidP="00C244A6">
      <w:pPr>
        <w:pStyle w:val="NoSpacing"/>
        <w:jc w:val="both"/>
      </w:pPr>
    </w:p>
    <w:p w:rsidR="00C244A6" w:rsidRDefault="00C244A6" w:rsidP="00C244A6">
      <w:pPr>
        <w:pStyle w:val="NoSpacing"/>
        <w:jc w:val="both"/>
      </w:pPr>
      <w:r>
        <w:t>Sources for this article include:</w:t>
      </w:r>
    </w:p>
    <w:p w:rsidR="00C244A6" w:rsidRDefault="00C244A6" w:rsidP="00C244A6">
      <w:pPr>
        <w:pStyle w:val="NoSpacing"/>
        <w:jc w:val="both"/>
      </w:pPr>
      <w:r>
        <w:t>http://www.mdpi.com/1099-4300/15/4/1416</w:t>
      </w:r>
    </w:p>
    <w:p w:rsidR="00C244A6" w:rsidRDefault="00C244A6" w:rsidP="00C244A6">
      <w:pPr>
        <w:pStyle w:val="NoSpacing"/>
        <w:jc w:val="both"/>
      </w:pPr>
      <w:r>
        <w:t>http://www.enewspf.com</w:t>
      </w:r>
    </w:p>
    <w:p w:rsidR="00C244A6" w:rsidRDefault="00C244A6" w:rsidP="00C244A6">
      <w:pPr>
        <w:pStyle w:val="NoSpacing"/>
        <w:jc w:val="both"/>
      </w:pPr>
      <w:r>
        <w:t xml:space="preserve">http://www.foodandwaterwatch.org </w:t>
      </w:r>
    </w:p>
    <w:p w:rsidR="00032FD5" w:rsidRDefault="00032FD5" w:rsidP="00C244A6">
      <w:pPr>
        <w:pStyle w:val="NoSpacing"/>
        <w:jc w:val="both"/>
      </w:pPr>
    </w:p>
    <w:p w:rsidR="00032FD5" w:rsidRDefault="00032FD5" w:rsidP="00C244A6">
      <w:pPr>
        <w:pStyle w:val="NoSpacing"/>
        <w:jc w:val="both"/>
      </w:pPr>
    </w:p>
    <w:p w:rsidR="00032FD5" w:rsidRDefault="00032FD5" w:rsidP="00C244A6">
      <w:pPr>
        <w:pStyle w:val="NoSpacing"/>
        <w:jc w:val="both"/>
      </w:pPr>
    </w:p>
    <w:p w:rsidR="00032FD5" w:rsidRDefault="00032FD5" w:rsidP="00C244A6">
      <w:pPr>
        <w:pStyle w:val="NoSpacing"/>
        <w:jc w:val="both"/>
      </w:pPr>
    </w:p>
    <w:p w:rsidR="002A0DF7" w:rsidRDefault="002A0DF7" w:rsidP="00C244A6">
      <w:pPr>
        <w:shd w:val="clear" w:color="auto" w:fill="FFFFFF"/>
        <w:spacing w:after="0" w:line="240" w:lineRule="auto"/>
        <w:jc w:val="both"/>
        <w:rPr>
          <w:rFonts w:eastAsia="Times New Roman" w:cs="Arial"/>
          <w:b/>
          <w:bCs/>
          <w:sz w:val="18"/>
          <w:szCs w:val="18"/>
        </w:rPr>
      </w:pPr>
    </w:p>
    <w:p w:rsidR="001F6AB5" w:rsidRPr="00243F3F" w:rsidRDefault="001F6AB5" w:rsidP="00032FD5">
      <w:pPr>
        <w:pStyle w:val="NoSpacing"/>
        <w:jc w:val="center"/>
      </w:pPr>
      <w:r w:rsidRPr="00243F3F">
        <w:rPr>
          <w:b/>
        </w:rPr>
        <w:lastRenderedPageBreak/>
        <w:t>The Apostle John</w:t>
      </w:r>
      <w:r w:rsidR="00243F3F" w:rsidRPr="00243F3F">
        <w:rPr>
          <w:b/>
        </w:rPr>
        <w:t xml:space="preserve"> </w:t>
      </w:r>
      <w:r w:rsidR="008A3D5B" w:rsidRPr="00243F3F">
        <w:rPr>
          <w:b/>
        </w:rPr>
        <w:t>(Son of Zebedee</w:t>
      </w:r>
      <w:r w:rsidR="008A3D5B" w:rsidRPr="00243F3F">
        <w:t>)</w:t>
      </w:r>
    </w:p>
    <w:p w:rsidR="00910939" w:rsidRPr="00243F3F" w:rsidRDefault="00910939" w:rsidP="00910939">
      <w:pPr>
        <w:pStyle w:val="NoSpacing"/>
        <w:jc w:val="both"/>
      </w:pPr>
    </w:p>
    <w:p w:rsidR="00C244A6" w:rsidRPr="00243F3F" w:rsidRDefault="00C244A6" w:rsidP="00910939">
      <w:pPr>
        <w:pStyle w:val="NoSpacing"/>
        <w:jc w:val="both"/>
      </w:pPr>
      <w:r w:rsidRPr="00243F3F">
        <w:t xml:space="preserve">   </w:t>
      </w:r>
      <w:r w:rsidR="001F6AB5" w:rsidRPr="00243F3F">
        <w:t>John was the brother of the apostle James; he was also the son of Zebedee (a fisherman of Galilee.)  His mother's name was Salome who is believed to be a si</w:t>
      </w:r>
      <w:r w:rsidR="001F6AB5" w:rsidRPr="00243F3F">
        <w:t>s</w:t>
      </w:r>
      <w:r w:rsidR="001F6AB5" w:rsidRPr="00243F3F">
        <w:t xml:space="preserve">ter of Jesus' mother Mary. </w:t>
      </w:r>
      <w:r w:rsidRPr="00243F3F">
        <w:t xml:space="preserve">   </w:t>
      </w:r>
    </w:p>
    <w:p w:rsidR="001F6AB5" w:rsidRPr="00243F3F" w:rsidRDefault="00C244A6" w:rsidP="00910939">
      <w:pPr>
        <w:pStyle w:val="NoSpacing"/>
        <w:jc w:val="both"/>
      </w:pPr>
      <w:r w:rsidRPr="00243F3F">
        <w:t xml:space="preserve">   Zebedee, his sons John and</w:t>
      </w:r>
      <w:r w:rsidR="001F6AB5" w:rsidRPr="00243F3F">
        <w:t xml:space="preserve"> James and the apostles Peter and Andrew were all partners in a fishing business prior to their</w:t>
      </w:r>
      <w:r w:rsidRPr="00243F3F">
        <w:t xml:space="preserve"> being called</w:t>
      </w:r>
      <w:r w:rsidR="001F6AB5" w:rsidRPr="00243F3F">
        <w:t xml:space="preserve"> by Jesus to fol</w:t>
      </w:r>
      <w:r w:rsidRPr="00243F3F">
        <w:t>low Him.</w:t>
      </w:r>
    </w:p>
    <w:p w:rsidR="001F6AB5" w:rsidRPr="00243F3F" w:rsidRDefault="00C244A6" w:rsidP="00910939">
      <w:pPr>
        <w:pStyle w:val="NoSpacing"/>
        <w:jc w:val="both"/>
      </w:pPr>
      <w:r w:rsidRPr="00243F3F">
        <w:t xml:space="preserve">   </w:t>
      </w:r>
      <w:r w:rsidR="001F6AB5" w:rsidRPr="00243F3F">
        <w:t>The apostle John rose to a position of influence within world-wide Christianity and shortly before the destru</w:t>
      </w:r>
      <w:r w:rsidR="001F6AB5" w:rsidRPr="00243F3F">
        <w:t>c</w:t>
      </w:r>
      <w:r w:rsidR="001F6AB5" w:rsidRPr="00243F3F">
        <w:t>tion of Jerusalem by the Romans in 70 AD, he moved to Ephesus (in modern day, Turkey.)  He became the pa</w:t>
      </w:r>
      <w:r w:rsidR="001F6AB5" w:rsidRPr="00243F3F">
        <w:t>s</w:t>
      </w:r>
      <w:r w:rsidR="001F6AB5" w:rsidRPr="00243F3F">
        <w:t>tor of the church in Ephesus and had a special relatio</w:t>
      </w:r>
      <w:r w:rsidR="001F6AB5" w:rsidRPr="00243F3F">
        <w:t>n</w:t>
      </w:r>
      <w:r w:rsidR="001F6AB5" w:rsidRPr="00243F3F">
        <w:t>ship with other churches in the area (as we know from the letters to the Seven Churches in Asia, in the book of Revelation.)</w:t>
      </w:r>
    </w:p>
    <w:p w:rsidR="001F6AB5" w:rsidRPr="00243F3F" w:rsidRDefault="00C244A6" w:rsidP="00910939">
      <w:pPr>
        <w:pStyle w:val="NoSpacing"/>
        <w:jc w:val="both"/>
      </w:pPr>
      <w:r w:rsidRPr="00243F3F">
        <w:t xml:space="preserve">    </w:t>
      </w:r>
      <w:r w:rsidR="001F6AB5" w:rsidRPr="00243F3F">
        <w:t>John's brother, James, was the first of the apostles to die; on the other hand, John was the last.  All of the apostles met a violent death, however, John died peacefully in Ephesus (at an advanced age, around the year 100 AD.)</w:t>
      </w:r>
    </w:p>
    <w:p w:rsidR="001F6AB5" w:rsidRPr="00243F3F" w:rsidRDefault="00C244A6" w:rsidP="00910939">
      <w:pPr>
        <w:pStyle w:val="NoSpacing"/>
        <w:jc w:val="both"/>
      </w:pPr>
      <w:r w:rsidRPr="00243F3F">
        <w:t xml:space="preserve">    </w:t>
      </w:r>
      <w:r w:rsidR="001F6AB5" w:rsidRPr="00243F3F">
        <w:t xml:space="preserve">There is a church tradition, which says, that while John was living in Ephesus, John had with him Mary, the mother of Jesus, for a few years. </w:t>
      </w:r>
    </w:p>
    <w:p w:rsidR="001F6AB5" w:rsidRPr="00243F3F" w:rsidRDefault="00C244A6" w:rsidP="00910939">
      <w:pPr>
        <w:pStyle w:val="NoSpacing"/>
        <w:jc w:val="both"/>
      </w:pPr>
      <w:r w:rsidRPr="00243F3F">
        <w:t xml:space="preserve">   </w:t>
      </w:r>
      <w:proofErr w:type="gramStart"/>
      <w:r w:rsidR="001F6AB5" w:rsidRPr="00243F3F">
        <w:t>While in Ephesus, by order of the Roman emperor Domitian, John was exiled to an island called Patmos.</w:t>
      </w:r>
      <w:proofErr w:type="gramEnd"/>
      <w:r w:rsidR="001F6AB5" w:rsidRPr="00243F3F">
        <w:t xml:space="preserve">  In what is known as the cave of the Apocalypse (located on this island), the sacred text of the book of Revelation was given to the apostle John by Jesus (it is here that John recorded what is written in the New Testament book of Revelation.) </w:t>
      </w:r>
    </w:p>
    <w:p w:rsidR="001F6AB5" w:rsidRPr="00243F3F" w:rsidRDefault="00C244A6" w:rsidP="00910939">
      <w:pPr>
        <w:pStyle w:val="NoSpacing"/>
        <w:jc w:val="both"/>
      </w:pPr>
      <w:r w:rsidRPr="00243F3F">
        <w:t xml:space="preserve">   </w:t>
      </w:r>
      <w:r w:rsidR="001F6AB5" w:rsidRPr="00243F3F">
        <w:t>Other New Testament books accredited to John are the Gospel of John, al</w:t>
      </w:r>
      <w:r w:rsidR="002904F8" w:rsidRPr="00243F3F">
        <w:t>ong with 1st, 2nd and 3rd John and Revelation.</w:t>
      </w:r>
    </w:p>
    <w:p w:rsidR="001F6AB5" w:rsidRPr="00243F3F" w:rsidRDefault="00C244A6" w:rsidP="00910939">
      <w:pPr>
        <w:pStyle w:val="NoSpacing"/>
        <w:jc w:val="both"/>
      </w:pPr>
      <w:r w:rsidRPr="00243F3F">
        <w:t xml:space="preserve">   </w:t>
      </w:r>
      <w:r w:rsidR="002904F8" w:rsidRPr="00243F3F">
        <w:t>After Domitian’s death</w:t>
      </w:r>
      <w:r w:rsidR="001F6AB5" w:rsidRPr="00243F3F">
        <w:t xml:space="preserve"> he was released from exile, he returned to Ephesus and lived till the time of the Roman emperor Trajan.  </w:t>
      </w:r>
    </w:p>
    <w:p w:rsidR="001F6AB5" w:rsidRPr="00243F3F" w:rsidRDefault="00C244A6" w:rsidP="00910939">
      <w:pPr>
        <w:pStyle w:val="NoSpacing"/>
        <w:jc w:val="both"/>
      </w:pPr>
      <w:r w:rsidRPr="00243F3F">
        <w:t xml:space="preserve">   </w:t>
      </w:r>
      <w:r w:rsidR="001F6AB5" w:rsidRPr="00243F3F">
        <w:t>It is said that John, "Founded and built churches throughout all Asia, and worn out by old age, died in the sixty-eight year after our Lord's passion and</w:t>
      </w:r>
      <w:r w:rsidR="002904F8" w:rsidRPr="00243F3F">
        <w:t xml:space="preserve"> was buried near </w:t>
      </w:r>
      <w:r w:rsidR="001F6AB5" w:rsidRPr="00243F3F">
        <w:t xml:space="preserve">Ephesus." </w:t>
      </w:r>
    </w:p>
    <w:p w:rsidR="001F6AB5" w:rsidRPr="00243F3F" w:rsidRDefault="00C244A6" w:rsidP="00910939">
      <w:pPr>
        <w:pStyle w:val="NoSpacing"/>
        <w:jc w:val="both"/>
      </w:pPr>
      <w:r w:rsidRPr="00243F3F">
        <w:t xml:space="preserve">   </w:t>
      </w:r>
      <w:r w:rsidR="001F6AB5" w:rsidRPr="00243F3F">
        <w:t xml:space="preserve">There is a church tradition, which says, that when John was evidently an old man in Ephesus, he had to be carried to the church in the arms of his disciples.  At these meetings, he was accustomed to say no more than, "Little children, love one another!"  After a time, the disciples wearied at always hearing the same words, asked, "Master, why </w:t>
      </w:r>
      <w:proofErr w:type="gramStart"/>
      <w:r w:rsidR="001F6AB5" w:rsidRPr="00243F3F">
        <w:t>do you</w:t>
      </w:r>
      <w:proofErr w:type="gramEnd"/>
      <w:r w:rsidR="001F6AB5" w:rsidRPr="00243F3F">
        <w:t xml:space="preserve"> always say this?" "It is the Lord's command," was his reply. "And if this alone be done, it is enough!" </w:t>
      </w:r>
    </w:p>
    <w:p w:rsidR="00243F3F" w:rsidRPr="00243F3F" w:rsidRDefault="00243F3F" w:rsidP="00910939">
      <w:pPr>
        <w:pStyle w:val="NoSpacing"/>
        <w:jc w:val="both"/>
      </w:pPr>
    </w:p>
    <w:p w:rsidR="001F6AB5" w:rsidRPr="00243F3F" w:rsidRDefault="001F6AB5" w:rsidP="00910939">
      <w:pPr>
        <w:pStyle w:val="NoSpacing"/>
        <w:jc w:val="both"/>
      </w:pPr>
    </w:p>
    <w:p w:rsidR="001F6AB5" w:rsidRPr="00243F3F" w:rsidRDefault="008A3D5B" w:rsidP="00243F3F">
      <w:pPr>
        <w:pStyle w:val="NoSpacing"/>
        <w:jc w:val="center"/>
      </w:pPr>
      <w:r w:rsidRPr="00243F3F">
        <w:rPr>
          <w:b/>
        </w:rPr>
        <w:lastRenderedPageBreak/>
        <w:t>The Apostle James</w:t>
      </w:r>
      <w:proofErr w:type="gramStart"/>
      <w:r w:rsidRPr="00243F3F">
        <w:rPr>
          <w:b/>
        </w:rPr>
        <w:t>  (</w:t>
      </w:r>
      <w:proofErr w:type="gramEnd"/>
      <w:r w:rsidRPr="00243F3F">
        <w:rPr>
          <w:b/>
        </w:rPr>
        <w:t>Son of Zebedee</w:t>
      </w:r>
      <w:r w:rsidR="001F6AB5" w:rsidRPr="00243F3F">
        <w:t>)</w:t>
      </w:r>
    </w:p>
    <w:p w:rsidR="001F6AB5" w:rsidRPr="00243F3F" w:rsidRDefault="00C244A6" w:rsidP="00910939">
      <w:pPr>
        <w:pStyle w:val="NoSpacing"/>
        <w:jc w:val="both"/>
      </w:pPr>
      <w:r w:rsidRPr="00243F3F">
        <w:t xml:space="preserve">   </w:t>
      </w:r>
      <w:r w:rsidR="001F6AB5" w:rsidRPr="00243F3F">
        <w:t>Of the three apostles who comprised the inner circle of Jesus' disciples (Peter, James and John), we know the least about the apostle James.  We do know, however, that the apostle James was the eldest brother of the apostle John and that their father's name was Zebe</w:t>
      </w:r>
      <w:r w:rsidR="002904F8" w:rsidRPr="00243F3F">
        <w:t>dee and their mother's name was Salome.</w:t>
      </w:r>
    </w:p>
    <w:p w:rsidR="00910939" w:rsidRPr="00243F3F" w:rsidRDefault="00910939" w:rsidP="00910939">
      <w:pPr>
        <w:pStyle w:val="NoSpacing"/>
        <w:jc w:val="both"/>
        <w:rPr>
          <w:rFonts w:cs="Times New Roman"/>
        </w:rPr>
      </w:pPr>
      <w:r w:rsidRPr="00243F3F">
        <w:rPr>
          <w:rFonts w:cs="Times New Roman"/>
        </w:rPr>
        <w:t xml:space="preserve">   In </w:t>
      </w:r>
      <w:hyperlink r:id="rId7" w:tgtFrame="_blank" w:history="1">
        <w:r w:rsidRPr="007B2379">
          <w:rPr>
            <w:rFonts w:cs="Times New Roman"/>
          </w:rPr>
          <w:t>Mark 3:17</w:t>
        </w:r>
      </w:hyperlink>
      <w:r w:rsidRPr="00243F3F">
        <w:rPr>
          <w:rFonts w:cs="Times New Roman"/>
        </w:rPr>
        <w:t xml:space="preserve"> Jesus gave James and John a name, He called them </w:t>
      </w:r>
      <w:proofErr w:type="spellStart"/>
      <w:r w:rsidRPr="00243F3F">
        <w:rPr>
          <w:rFonts w:cs="Times New Roman"/>
        </w:rPr>
        <w:t>Boanerges</w:t>
      </w:r>
      <w:proofErr w:type="spellEnd"/>
      <w:r w:rsidRPr="00243F3F">
        <w:rPr>
          <w:rFonts w:cs="Times New Roman"/>
        </w:rPr>
        <w:t xml:space="preserve"> which means ‘sons of thunder.’</w:t>
      </w:r>
    </w:p>
    <w:p w:rsidR="001F6AB5" w:rsidRPr="00243F3F" w:rsidRDefault="00243F3F" w:rsidP="00910939">
      <w:pPr>
        <w:pStyle w:val="NoSpacing"/>
        <w:jc w:val="both"/>
      </w:pPr>
      <w:r w:rsidRPr="00243F3F">
        <w:rPr>
          <w:rFonts w:cs="Times New Roman"/>
        </w:rPr>
        <w:t xml:space="preserve">   </w:t>
      </w:r>
      <w:r w:rsidR="001F6AB5" w:rsidRPr="00243F3F">
        <w:t xml:space="preserve">There is some evidence that James was the first cousin of Jesus the Messiah and had been acquainted with Him from infancy.  It is believed that his mother Salome was the sister of Jesus' mother Mary. </w:t>
      </w:r>
    </w:p>
    <w:p w:rsidR="001F6AB5" w:rsidRPr="00243F3F" w:rsidRDefault="00C244A6" w:rsidP="00910939">
      <w:pPr>
        <w:pStyle w:val="NoSpacing"/>
        <w:jc w:val="both"/>
      </w:pPr>
      <w:r w:rsidRPr="00243F3F">
        <w:t xml:space="preserve">    </w:t>
      </w:r>
      <w:r w:rsidR="001F6AB5" w:rsidRPr="00243F3F">
        <w:t>Not much is known of his ministry after Jesus' resu</w:t>
      </w:r>
      <w:r w:rsidR="001F6AB5" w:rsidRPr="00243F3F">
        <w:t>r</w:t>
      </w:r>
      <w:r w:rsidR="001F6AB5" w:rsidRPr="00243F3F">
        <w:t>rection.  It is believed, however, that he lived another 14 years before his martyrdom.  In fact, the apostle James was the first apostle to suffer martyrdom.  By order of Herod Agrippa I, James was beheaded in Jer</w:t>
      </w:r>
      <w:r w:rsidR="001F6AB5" w:rsidRPr="00243F3F">
        <w:t>u</w:t>
      </w:r>
      <w:r w:rsidR="001F6AB5" w:rsidRPr="00243F3F">
        <w:t xml:space="preserve">salem about the feast of Easter, 44 AD. </w:t>
      </w:r>
    </w:p>
    <w:p w:rsidR="001F6AB5" w:rsidRPr="00243F3F" w:rsidRDefault="001F6AB5" w:rsidP="00910939">
      <w:pPr>
        <w:pStyle w:val="NoSpacing"/>
        <w:jc w:val="both"/>
      </w:pPr>
      <w:r w:rsidRPr="00243F3F">
        <w:t>It is believed that within this 14 year period, James vi</w:t>
      </w:r>
      <w:r w:rsidRPr="00243F3F">
        <w:t>s</w:t>
      </w:r>
      <w:r w:rsidRPr="00243F3F">
        <w:t>ited the Jewish colonist and slaves in Spain to preach the Gospel.</w:t>
      </w:r>
    </w:p>
    <w:p w:rsidR="001F6AB5" w:rsidRPr="00243F3F" w:rsidRDefault="00243F3F" w:rsidP="00910939">
      <w:pPr>
        <w:pStyle w:val="NoSpacing"/>
        <w:jc w:val="both"/>
        <w:rPr>
          <w:rFonts w:cs="Times New Roman"/>
        </w:rPr>
      </w:pPr>
      <w:r w:rsidRPr="00243F3F">
        <w:rPr>
          <w:rFonts w:cs="Times New Roman"/>
        </w:rPr>
        <w:t xml:space="preserve">   </w:t>
      </w:r>
      <w:r w:rsidR="001F6AB5" w:rsidRPr="00243F3F">
        <w:rPr>
          <w:rFonts w:cs="Times New Roman"/>
        </w:rPr>
        <w:t>Tradition tells us that James, when he was on a way to being beheaded by the Roman sword, had along the guard who had guarded him and the guard was so i</w:t>
      </w:r>
      <w:r w:rsidR="001F6AB5" w:rsidRPr="00243F3F">
        <w:rPr>
          <w:rFonts w:cs="Times New Roman"/>
        </w:rPr>
        <w:t>m</w:t>
      </w:r>
      <w:r w:rsidR="001F6AB5" w:rsidRPr="00243F3F">
        <w:rPr>
          <w:rFonts w:cs="Times New Roman"/>
        </w:rPr>
        <w:t>pressed with his courage and constancy and zeal that he repented of his sin and fell down at the Apostle's feet and asked if the Apostle would forgive him for the part he had played in the rough treatment James received. At which point James lifted the man up, embraced him kissed him and said - Peace, my son, peace to thee and the pardon of thy faults. And tradition says immediately the officer publicly confessed his surrender to Christ a</w:t>
      </w:r>
      <w:r w:rsidR="0008085E" w:rsidRPr="00243F3F">
        <w:rPr>
          <w:rFonts w:cs="Times New Roman"/>
        </w:rPr>
        <w:t>nd was therefore beheaded along</w:t>
      </w:r>
      <w:r w:rsidR="001F6AB5" w:rsidRPr="00243F3F">
        <w:rPr>
          <w:rFonts w:cs="Times New Roman"/>
        </w:rPr>
        <w:t>side James</w:t>
      </w:r>
      <w:r w:rsidR="0008085E" w:rsidRPr="00243F3F">
        <w:rPr>
          <w:rFonts w:cs="Times New Roman"/>
        </w:rPr>
        <w:t>.</w:t>
      </w:r>
    </w:p>
    <w:p w:rsidR="00910939" w:rsidRPr="00243F3F" w:rsidRDefault="00243F3F" w:rsidP="00910939">
      <w:pPr>
        <w:pStyle w:val="NoSpacing"/>
        <w:jc w:val="both"/>
        <w:rPr>
          <w:rFonts w:cs="Times New Roman"/>
        </w:rPr>
      </w:pPr>
      <w:r w:rsidRPr="00243F3F">
        <w:rPr>
          <w:rFonts w:cs="Times New Roman"/>
        </w:rPr>
        <w:t xml:space="preserve">   </w:t>
      </w:r>
      <w:r w:rsidR="00910939" w:rsidRPr="00243F3F">
        <w:rPr>
          <w:rFonts w:cs="Times New Roman"/>
        </w:rPr>
        <w:t xml:space="preserve">The Romans had </w:t>
      </w:r>
      <w:proofErr w:type="gramStart"/>
      <w:r w:rsidR="00910939" w:rsidRPr="00243F3F">
        <w:rPr>
          <w:rFonts w:cs="Times New Roman"/>
        </w:rPr>
        <w:t>a coin years</w:t>
      </w:r>
      <w:proofErr w:type="gramEnd"/>
      <w:r w:rsidR="00910939" w:rsidRPr="00243F3F">
        <w:rPr>
          <w:rFonts w:cs="Times New Roman"/>
        </w:rPr>
        <w:t xml:space="preserve"> ago and on the coin was an ox. And the ox was facing an altar and a plow. And under the ox it said, "Ready for either." And that's how it is in service for Christ and that's how it was for the sons of thunder.</w:t>
      </w:r>
    </w:p>
    <w:p w:rsidR="001F6AB5" w:rsidRDefault="00243F3F" w:rsidP="00910939">
      <w:pPr>
        <w:pStyle w:val="NoSpacing"/>
        <w:jc w:val="both"/>
      </w:pPr>
      <w:r w:rsidRPr="00243F3F">
        <w:rPr>
          <w:rFonts w:cs="Times New Roman"/>
        </w:rPr>
        <w:t xml:space="preserve">   </w:t>
      </w:r>
      <w:r w:rsidR="00910939" w:rsidRPr="00243F3F">
        <w:rPr>
          <w:rFonts w:cs="Times New Roman"/>
        </w:rPr>
        <w:t>What kind of men does God use? What kind of wo</w:t>
      </w:r>
      <w:r w:rsidR="00910939" w:rsidRPr="00243F3F">
        <w:rPr>
          <w:rFonts w:cs="Times New Roman"/>
        </w:rPr>
        <w:t>m</w:t>
      </w:r>
      <w:r w:rsidR="00910939" w:rsidRPr="00243F3F">
        <w:rPr>
          <w:rFonts w:cs="Times New Roman"/>
        </w:rPr>
        <w:t>en does God use? What kind of people fit into the plan? Dynamic people like Peter, leaders who can get ever</w:t>
      </w:r>
      <w:r w:rsidR="00910939" w:rsidRPr="00243F3F">
        <w:rPr>
          <w:rFonts w:cs="Times New Roman"/>
        </w:rPr>
        <w:t>y</w:t>
      </w:r>
      <w:r w:rsidR="00910939" w:rsidRPr="00243F3F">
        <w:rPr>
          <w:rFonts w:cs="Times New Roman"/>
        </w:rPr>
        <w:t xml:space="preserve">body to do it. Humble people like Andrew who just do it quietly behind the scenes. And James who </w:t>
      </w:r>
      <w:proofErr w:type="gramStart"/>
      <w:r w:rsidR="00910939" w:rsidRPr="00243F3F">
        <w:rPr>
          <w:rFonts w:cs="Times New Roman"/>
        </w:rPr>
        <w:t>don't</w:t>
      </w:r>
      <w:proofErr w:type="gramEnd"/>
      <w:r w:rsidR="00910939" w:rsidRPr="00243F3F">
        <w:rPr>
          <w:rFonts w:cs="Times New Roman"/>
        </w:rPr>
        <w:t xml:space="preserve"> really need other people to do it, they just do it with zeal and passion</w:t>
      </w:r>
      <w:r w:rsidRPr="00243F3F">
        <w:rPr>
          <w:rFonts w:cs="Times New Roman"/>
        </w:rPr>
        <w:t>.</w:t>
      </w:r>
    </w:p>
    <w:p w:rsidR="00243F3F" w:rsidRPr="00243F3F" w:rsidRDefault="007B2379" w:rsidP="006A2816">
      <w:pPr>
        <w:pStyle w:val="NoSpacing"/>
        <w:jc w:val="both"/>
        <w:rPr>
          <w:b/>
          <w:sz w:val="20"/>
          <w:szCs w:val="20"/>
        </w:rPr>
      </w:pPr>
      <w:r>
        <w:t xml:space="preserve">   We can all be workers for God, no matter what talents we have. </w:t>
      </w:r>
      <w:r w:rsidR="006A2816">
        <w:t>We may not be like the great apostles but He will accept our honest labors for Him. He loves and cares for us just as He did the apostles!</w:t>
      </w:r>
    </w:p>
    <w:p w:rsidR="00243F3F" w:rsidRPr="00243F3F" w:rsidRDefault="00243F3F" w:rsidP="001F6AB5">
      <w:pPr>
        <w:pStyle w:val="NoSpacing"/>
        <w:ind w:left="360"/>
        <w:jc w:val="center"/>
        <w:rPr>
          <w:b/>
          <w:sz w:val="20"/>
          <w:szCs w:val="20"/>
        </w:rPr>
      </w:pPr>
    </w:p>
    <w:p w:rsidR="00243F3F" w:rsidRPr="00243F3F" w:rsidRDefault="00243F3F" w:rsidP="001F6AB5">
      <w:pPr>
        <w:pStyle w:val="NoSpacing"/>
        <w:ind w:left="360"/>
        <w:jc w:val="center"/>
        <w:rPr>
          <w:b/>
          <w:sz w:val="20"/>
          <w:szCs w:val="20"/>
        </w:rPr>
      </w:pPr>
    </w:p>
    <w:p w:rsidR="00243F3F" w:rsidRDefault="00243F3F" w:rsidP="006A2816">
      <w:pPr>
        <w:pStyle w:val="NoSpacing"/>
        <w:rPr>
          <w:b/>
          <w:sz w:val="20"/>
          <w:szCs w:val="20"/>
        </w:rPr>
      </w:pPr>
    </w:p>
    <w:p w:rsidR="00C7404F" w:rsidRPr="00243F3F" w:rsidRDefault="001F6AB5" w:rsidP="00E256E9">
      <w:pPr>
        <w:pStyle w:val="NoSpacing"/>
        <w:jc w:val="center"/>
        <w:rPr>
          <w:b/>
          <w:sz w:val="24"/>
          <w:szCs w:val="24"/>
        </w:rPr>
      </w:pPr>
      <w:r w:rsidRPr="00243F3F">
        <w:rPr>
          <w:b/>
          <w:sz w:val="24"/>
          <w:szCs w:val="24"/>
        </w:rPr>
        <w:lastRenderedPageBreak/>
        <w:t>FROM KATIE’S COOKBOOKS</w:t>
      </w:r>
    </w:p>
    <w:p w:rsidR="001F6AB5" w:rsidRPr="00243F3F" w:rsidRDefault="001F6AB5" w:rsidP="00F1389C">
      <w:pPr>
        <w:pStyle w:val="NoSpacing"/>
        <w:ind w:left="360"/>
        <w:jc w:val="both"/>
        <w:rPr>
          <w:b/>
        </w:rPr>
      </w:pPr>
    </w:p>
    <w:p w:rsidR="001F6AB5" w:rsidRPr="00243F3F" w:rsidRDefault="001F6AB5" w:rsidP="001F6AB5">
      <w:pPr>
        <w:pStyle w:val="NoSpacing"/>
        <w:ind w:left="360"/>
        <w:jc w:val="center"/>
        <w:rPr>
          <w:b/>
          <w:sz w:val="24"/>
          <w:szCs w:val="24"/>
        </w:rPr>
      </w:pPr>
      <w:r w:rsidRPr="00243F3F">
        <w:rPr>
          <w:b/>
          <w:sz w:val="24"/>
          <w:szCs w:val="24"/>
        </w:rPr>
        <w:t>Polenta</w:t>
      </w:r>
    </w:p>
    <w:p w:rsidR="00243F3F" w:rsidRDefault="00243F3F" w:rsidP="001F6AB5">
      <w:pPr>
        <w:pStyle w:val="NoSpacing"/>
        <w:rPr>
          <w:b/>
        </w:rPr>
      </w:pPr>
    </w:p>
    <w:p w:rsidR="001F6AB5" w:rsidRPr="00243F3F" w:rsidRDefault="00F841A2" w:rsidP="001F6AB5">
      <w:pPr>
        <w:pStyle w:val="NoSpacing"/>
        <w:rPr>
          <w:b/>
        </w:rPr>
      </w:pPr>
      <w:proofErr w:type="gramStart"/>
      <w:r w:rsidRPr="00243F3F">
        <w:rPr>
          <w:b/>
        </w:rPr>
        <w:t xml:space="preserve">½ </w:t>
      </w:r>
      <w:r w:rsidR="001F6AB5" w:rsidRPr="00243F3F">
        <w:rPr>
          <w:b/>
        </w:rPr>
        <w:t xml:space="preserve"> onion</w:t>
      </w:r>
      <w:proofErr w:type="gramEnd"/>
      <w:r w:rsidR="001F6AB5" w:rsidRPr="00243F3F">
        <w:rPr>
          <w:b/>
        </w:rPr>
        <w:t xml:space="preserve"> chopped,</w:t>
      </w:r>
    </w:p>
    <w:p w:rsidR="001F6AB5" w:rsidRPr="00243F3F" w:rsidRDefault="001F6AB5" w:rsidP="001F6AB5">
      <w:pPr>
        <w:pStyle w:val="NoSpacing"/>
        <w:rPr>
          <w:b/>
        </w:rPr>
      </w:pPr>
      <w:r w:rsidRPr="00243F3F">
        <w:rPr>
          <w:b/>
        </w:rPr>
        <w:t xml:space="preserve"> 2 cloves of garlic minced, </w:t>
      </w:r>
    </w:p>
    <w:p w:rsidR="001F6AB5" w:rsidRPr="00243F3F" w:rsidRDefault="001F6AB5" w:rsidP="001F6AB5">
      <w:pPr>
        <w:pStyle w:val="NoSpacing"/>
        <w:rPr>
          <w:b/>
        </w:rPr>
      </w:pPr>
      <w:r w:rsidRPr="00243F3F">
        <w:rPr>
          <w:b/>
        </w:rPr>
        <w:t xml:space="preserve">2 </w:t>
      </w:r>
      <w:proofErr w:type="gramStart"/>
      <w:r w:rsidRPr="00243F3F">
        <w:rPr>
          <w:b/>
        </w:rPr>
        <w:t>T</w:t>
      </w:r>
      <w:r w:rsidR="00F841A2" w:rsidRPr="00243F3F">
        <w:rPr>
          <w:b/>
        </w:rPr>
        <w:t xml:space="preserve">bsp </w:t>
      </w:r>
      <w:r w:rsidRPr="00243F3F">
        <w:rPr>
          <w:b/>
        </w:rPr>
        <w:t xml:space="preserve"> olive</w:t>
      </w:r>
      <w:proofErr w:type="gramEnd"/>
      <w:r w:rsidRPr="00243F3F">
        <w:rPr>
          <w:b/>
        </w:rPr>
        <w:t xml:space="preserve"> oil,</w:t>
      </w:r>
    </w:p>
    <w:p w:rsidR="001F6AB5" w:rsidRPr="00243F3F" w:rsidRDefault="00F841A2" w:rsidP="001F6AB5">
      <w:pPr>
        <w:pStyle w:val="NoSpacing"/>
        <w:rPr>
          <w:b/>
        </w:rPr>
      </w:pPr>
      <w:r w:rsidRPr="00243F3F">
        <w:rPr>
          <w:b/>
        </w:rPr>
        <w:t xml:space="preserve"> 4 cups</w:t>
      </w:r>
      <w:r w:rsidR="001F6AB5" w:rsidRPr="00243F3F">
        <w:rPr>
          <w:b/>
        </w:rPr>
        <w:t xml:space="preserve"> water, </w:t>
      </w:r>
    </w:p>
    <w:p w:rsidR="001F6AB5" w:rsidRPr="00243F3F" w:rsidRDefault="001F6AB5" w:rsidP="001F6AB5">
      <w:pPr>
        <w:pStyle w:val="NoSpacing"/>
        <w:rPr>
          <w:b/>
        </w:rPr>
      </w:pPr>
      <w:r w:rsidRPr="00243F3F">
        <w:rPr>
          <w:b/>
        </w:rPr>
        <w:t xml:space="preserve">1 </w:t>
      </w:r>
      <w:r w:rsidR="00F841A2" w:rsidRPr="00243F3F">
        <w:rPr>
          <w:b/>
        </w:rPr>
        <w:t>½  cup</w:t>
      </w:r>
      <w:r w:rsidRPr="00243F3F">
        <w:rPr>
          <w:b/>
        </w:rPr>
        <w:t xml:space="preserve"> corn grits</w:t>
      </w:r>
      <w:r w:rsidR="00F841A2" w:rsidRPr="00243F3F">
        <w:rPr>
          <w:b/>
        </w:rPr>
        <w:t xml:space="preserve"> (Polenta)</w:t>
      </w:r>
      <w:r w:rsidRPr="00243F3F">
        <w:rPr>
          <w:b/>
        </w:rPr>
        <w:t>,</w:t>
      </w:r>
      <w:r w:rsidR="00CB4AA8">
        <w:rPr>
          <w:b/>
        </w:rPr>
        <w:t>(I like yellow)</w:t>
      </w:r>
      <w:r w:rsidRPr="00243F3F">
        <w:rPr>
          <w:b/>
        </w:rPr>
        <w:t xml:space="preserve"> salt to taste. </w:t>
      </w:r>
    </w:p>
    <w:p w:rsidR="001F6AB5" w:rsidRPr="00243F3F" w:rsidRDefault="001F6AB5" w:rsidP="001F6AB5">
      <w:pPr>
        <w:pStyle w:val="ecxmsonormal"/>
        <w:shd w:val="clear" w:color="auto" w:fill="FFFFFF"/>
        <w:rPr>
          <w:rFonts w:asciiTheme="minorHAnsi" w:hAnsiTheme="minorHAnsi" w:cs="Segoe UI"/>
          <w:b/>
          <w:color w:val="000000"/>
          <w:sz w:val="22"/>
          <w:szCs w:val="22"/>
        </w:rPr>
      </w:pPr>
      <w:r w:rsidRPr="00243F3F">
        <w:rPr>
          <w:rFonts w:asciiTheme="minorHAnsi" w:eastAsiaTheme="minorHAnsi" w:hAnsiTheme="minorHAnsi" w:cstheme="minorBidi"/>
          <w:b/>
          <w:sz w:val="22"/>
          <w:szCs w:val="22"/>
        </w:rPr>
        <w:t xml:space="preserve">   </w:t>
      </w:r>
      <w:r w:rsidR="00243F3F">
        <w:rPr>
          <w:rFonts w:asciiTheme="minorHAnsi" w:eastAsiaTheme="minorHAnsi" w:hAnsiTheme="minorHAnsi" w:cstheme="minorBidi"/>
          <w:b/>
          <w:sz w:val="22"/>
          <w:szCs w:val="22"/>
        </w:rPr>
        <w:t xml:space="preserve"> </w:t>
      </w:r>
      <w:r w:rsidRPr="00243F3F">
        <w:rPr>
          <w:rFonts w:asciiTheme="minorHAnsi" w:hAnsiTheme="minorHAnsi" w:cs="Segoe UI"/>
          <w:b/>
          <w:color w:val="000000"/>
          <w:sz w:val="22"/>
          <w:szCs w:val="22"/>
        </w:rPr>
        <w:t xml:space="preserve">Sauté onions and garlic in olive oil till onions are "transparent". Add water and salt and let it boil. When boiling, add corn grits pouring slowly and stirring all the time with a whisk to avoid clumps. </w:t>
      </w:r>
      <w:proofErr w:type="gramStart"/>
      <w:r w:rsidRPr="00243F3F">
        <w:rPr>
          <w:rFonts w:asciiTheme="minorHAnsi" w:hAnsiTheme="minorHAnsi" w:cs="Segoe UI"/>
          <w:b/>
          <w:color w:val="000000"/>
          <w:sz w:val="22"/>
          <w:szCs w:val="22"/>
        </w:rPr>
        <w:t>cover</w:t>
      </w:r>
      <w:proofErr w:type="gramEnd"/>
      <w:r w:rsidRPr="00243F3F">
        <w:rPr>
          <w:rFonts w:asciiTheme="minorHAnsi" w:hAnsiTheme="minorHAnsi" w:cs="Segoe UI"/>
          <w:b/>
          <w:color w:val="000000"/>
          <w:sz w:val="22"/>
          <w:szCs w:val="22"/>
        </w:rPr>
        <w:t xml:space="preserve"> and cook in medium low heat for about 30 minutes stirring once in a while. </w:t>
      </w:r>
      <w:proofErr w:type="gramStart"/>
      <w:r w:rsidRPr="00243F3F">
        <w:rPr>
          <w:rFonts w:asciiTheme="minorHAnsi" w:hAnsiTheme="minorHAnsi" w:cs="Segoe UI"/>
          <w:b/>
          <w:color w:val="000000"/>
          <w:sz w:val="22"/>
          <w:szCs w:val="22"/>
        </w:rPr>
        <w:t>it</w:t>
      </w:r>
      <w:proofErr w:type="gramEnd"/>
      <w:r w:rsidRPr="00243F3F">
        <w:rPr>
          <w:rFonts w:asciiTheme="minorHAnsi" w:hAnsiTheme="minorHAnsi" w:cs="Segoe UI"/>
          <w:b/>
          <w:color w:val="000000"/>
          <w:sz w:val="22"/>
          <w:szCs w:val="22"/>
        </w:rPr>
        <w:t xml:space="preserve"> will make a crust on  the pot as long it does not burn it is ok. Pour the polenta in a Pyrex co</w:t>
      </w:r>
      <w:r w:rsidRPr="00243F3F">
        <w:rPr>
          <w:rFonts w:asciiTheme="minorHAnsi" w:hAnsiTheme="minorHAnsi" w:cs="Segoe UI"/>
          <w:b/>
          <w:color w:val="000000"/>
          <w:sz w:val="22"/>
          <w:szCs w:val="22"/>
        </w:rPr>
        <w:t>n</w:t>
      </w:r>
      <w:r w:rsidRPr="00243F3F">
        <w:rPr>
          <w:rFonts w:asciiTheme="minorHAnsi" w:hAnsiTheme="minorHAnsi" w:cs="Segoe UI"/>
          <w:b/>
          <w:color w:val="000000"/>
          <w:sz w:val="22"/>
          <w:szCs w:val="22"/>
        </w:rPr>
        <w:t xml:space="preserve">tainer and let it cool down a little. </w:t>
      </w:r>
      <w:proofErr w:type="gramStart"/>
      <w:r w:rsidRPr="00243F3F">
        <w:rPr>
          <w:rFonts w:asciiTheme="minorHAnsi" w:hAnsiTheme="minorHAnsi" w:cs="Segoe UI"/>
          <w:b/>
          <w:color w:val="000000"/>
          <w:sz w:val="22"/>
          <w:szCs w:val="22"/>
        </w:rPr>
        <w:t>top</w:t>
      </w:r>
      <w:proofErr w:type="gramEnd"/>
      <w:r w:rsidRPr="00243F3F">
        <w:rPr>
          <w:rFonts w:asciiTheme="minorHAnsi" w:hAnsiTheme="minorHAnsi" w:cs="Segoe UI"/>
          <w:b/>
          <w:color w:val="000000"/>
          <w:sz w:val="22"/>
          <w:szCs w:val="22"/>
        </w:rPr>
        <w:t xml:space="preserve"> it with the </w:t>
      </w:r>
      <w:proofErr w:type="spellStart"/>
      <w:r w:rsidRPr="00243F3F">
        <w:rPr>
          <w:rFonts w:asciiTheme="minorHAnsi" w:hAnsiTheme="minorHAnsi" w:cs="Segoe UI"/>
          <w:b/>
          <w:color w:val="000000"/>
          <w:sz w:val="22"/>
          <w:szCs w:val="22"/>
        </w:rPr>
        <w:t>putanesca</w:t>
      </w:r>
      <w:proofErr w:type="spellEnd"/>
      <w:r w:rsidRPr="00243F3F">
        <w:rPr>
          <w:rFonts w:asciiTheme="minorHAnsi" w:hAnsiTheme="minorHAnsi" w:cs="Segoe UI"/>
          <w:b/>
          <w:color w:val="000000"/>
          <w:sz w:val="22"/>
          <w:szCs w:val="22"/>
        </w:rPr>
        <w:t xml:space="preserve"> sauce and serve.            </w:t>
      </w:r>
    </w:p>
    <w:p w:rsidR="001F6AB5" w:rsidRPr="00243F3F" w:rsidRDefault="001F6AB5" w:rsidP="001F6AB5">
      <w:pPr>
        <w:pStyle w:val="ecxmsonormal"/>
        <w:shd w:val="clear" w:color="auto" w:fill="FFFFFF"/>
        <w:jc w:val="center"/>
        <w:rPr>
          <w:rFonts w:asciiTheme="minorHAnsi" w:hAnsiTheme="minorHAnsi"/>
          <w:b/>
        </w:rPr>
      </w:pPr>
      <w:proofErr w:type="spellStart"/>
      <w:r w:rsidRPr="00243F3F">
        <w:rPr>
          <w:rFonts w:asciiTheme="minorHAnsi" w:hAnsiTheme="minorHAnsi"/>
          <w:b/>
        </w:rPr>
        <w:t>Putanesca</w:t>
      </w:r>
      <w:proofErr w:type="spellEnd"/>
      <w:r w:rsidRPr="00243F3F">
        <w:rPr>
          <w:rFonts w:asciiTheme="minorHAnsi" w:hAnsiTheme="minorHAnsi"/>
          <w:b/>
        </w:rPr>
        <w:t xml:space="preserve"> sauce:</w:t>
      </w:r>
    </w:p>
    <w:p w:rsidR="007445AC" w:rsidRPr="00243F3F" w:rsidRDefault="001F6AB5" w:rsidP="007445AC">
      <w:pPr>
        <w:pStyle w:val="NoSpacing"/>
        <w:rPr>
          <w:b/>
        </w:rPr>
      </w:pPr>
      <w:r w:rsidRPr="00243F3F">
        <w:rPr>
          <w:b/>
        </w:rPr>
        <w:t xml:space="preserve">1 onion in strips, </w:t>
      </w:r>
    </w:p>
    <w:p w:rsidR="001F6AB5" w:rsidRPr="00243F3F" w:rsidRDefault="00875090" w:rsidP="007445AC">
      <w:pPr>
        <w:pStyle w:val="NoSpacing"/>
        <w:rPr>
          <w:rFonts w:cs="Segoe UI"/>
          <w:b/>
          <w:color w:val="000000"/>
        </w:rPr>
      </w:pPr>
      <w:r w:rsidRPr="00243F3F">
        <w:rPr>
          <w:b/>
        </w:rPr>
        <w:t>3Tbsp</w:t>
      </w:r>
      <w:r w:rsidR="001F6AB5" w:rsidRPr="00243F3F">
        <w:rPr>
          <w:b/>
        </w:rPr>
        <w:t xml:space="preserve"> olive oil, </w:t>
      </w:r>
    </w:p>
    <w:p w:rsidR="001F6AB5" w:rsidRPr="00243F3F" w:rsidRDefault="001F6AB5" w:rsidP="007445AC">
      <w:pPr>
        <w:pStyle w:val="NoSpacing"/>
        <w:rPr>
          <w:b/>
        </w:rPr>
      </w:pPr>
      <w:r w:rsidRPr="00243F3F">
        <w:rPr>
          <w:b/>
        </w:rPr>
        <w:t>2 tomatoes in wedges,</w:t>
      </w:r>
    </w:p>
    <w:p w:rsidR="001F6AB5" w:rsidRPr="00243F3F" w:rsidRDefault="001F6AB5" w:rsidP="007445AC">
      <w:pPr>
        <w:pStyle w:val="NoSpacing"/>
        <w:rPr>
          <w:b/>
        </w:rPr>
      </w:pPr>
      <w:r w:rsidRPr="00243F3F">
        <w:rPr>
          <w:b/>
        </w:rPr>
        <w:t>2 cloves of garlic minced,</w:t>
      </w:r>
    </w:p>
    <w:p w:rsidR="001F6AB5" w:rsidRPr="00243F3F" w:rsidRDefault="00875090" w:rsidP="007445AC">
      <w:pPr>
        <w:pStyle w:val="NoSpacing"/>
        <w:rPr>
          <w:b/>
        </w:rPr>
      </w:pPr>
      <w:proofErr w:type="gramStart"/>
      <w:r w:rsidRPr="00243F3F">
        <w:rPr>
          <w:b/>
        </w:rPr>
        <w:t xml:space="preserve">½ </w:t>
      </w:r>
      <w:r w:rsidR="001F6AB5" w:rsidRPr="00243F3F">
        <w:rPr>
          <w:b/>
        </w:rPr>
        <w:t xml:space="preserve"> c</w:t>
      </w:r>
      <w:r w:rsidRPr="00243F3F">
        <w:rPr>
          <w:b/>
        </w:rPr>
        <w:t>up</w:t>
      </w:r>
      <w:proofErr w:type="gramEnd"/>
      <w:r w:rsidRPr="00243F3F">
        <w:rPr>
          <w:b/>
        </w:rPr>
        <w:t xml:space="preserve"> black olives (sliced)</w:t>
      </w:r>
    </w:p>
    <w:p w:rsidR="001F6AB5" w:rsidRPr="00243F3F" w:rsidRDefault="00875090" w:rsidP="007445AC">
      <w:pPr>
        <w:pStyle w:val="NoSpacing"/>
        <w:rPr>
          <w:b/>
        </w:rPr>
      </w:pPr>
      <w:proofErr w:type="gramStart"/>
      <w:r w:rsidRPr="00243F3F">
        <w:rPr>
          <w:b/>
        </w:rPr>
        <w:t>fresh</w:t>
      </w:r>
      <w:proofErr w:type="gramEnd"/>
      <w:r w:rsidRPr="00243F3F">
        <w:rPr>
          <w:b/>
        </w:rPr>
        <w:t xml:space="preserve"> basi</w:t>
      </w:r>
      <w:r w:rsidR="001F6AB5" w:rsidRPr="00243F3F">
        <w:rPr>
          <w:b/>
        </w:rPr>
        <w:t xml:space="preserve">l </w:t>
      </w:r>
    </w:p>
    <w:p w:rsidR="001F6AB5" w:rsidRPr="00243F3F" w:rsidRDefault="001F6AB5" w:rsidP="007445AC">
      <w:pPr>
        <w:pStyle w:val="NoSpacing"/>
        <w:rPr>
          <w:b/>
        </w:rPr>
      </w:pPr>
      <w:proofErr w:type="gramStart"/>
      <w:r w:rsidRPr="00243F3F">
        <w:rPr>
          <w:b/>
        </w:rPr>
        <w:t>salt</w:t>
      </w:r>
      <w:proofErr w:type="gramEnd"/>
      <w:r w:rsidRPr="00243F3F">
        <w:rPr>
          <w:b/>
        </w:rPr>
        <w:t xml:space="preserve"> to taste</w:t>
      </w:r>
    </w:p>
    <w:p w:rsidR="001F6AB5" w:rsidRPr="00243F3F" w:rsidRDefault="001F6AB5" w:rsidP="007445AC">
      <w:pPr>
        <w:pStyle w:val="NoSpacing"/>
        <w:rPr>
          <w:b/>
        </w:rPr>
      </w:pPr>
    </w:p>
    <w:p w:rsidR="001F6AB5" w:rsidRPr="00243F3F" w:rsidRDefault="001F6AB5" w:rsidP="007445AC">
      <w:pPr>
        <w:pStyle w:val="NoSpacing"/>
        <w:rPr>
          <w:b/>
        </w:rPr>
      </w:pPr>
      <w:r w:rsidRPr="00243F3F">
        <w:rPr>
          <w:b/>
        </w:rPr>
        <w:t xml:space="preserve"> </w:t>
      </w:r>
      <w:r w:rsidR="00243F3F">
        <w:rPr>
          <w:b/>
        </w:rPr>
        <w:t xml:space="preserve">   </w:t>
      </w:r>
      <w:r w:rsidRPr="00243F3F">
        <w:rPr>
          <w:b/>
        </w:rPr>
        <w:t xml:space="preserve">Sauté onions in olive </w:t>
      </w:r>
      <w:proofErr w:type="gramStart"/>
      <w:r w:rsidRPr="00243F3F">
        <w:rPr>
          <w:b/>
        </w:rPr>
        <w:t>oil ,</w:t>
      </w:r>
      <w:proofErr w:type="gramEnd"/>
      <w:r w:rsidRPr="00243F3F">
        <w:rPr>
          <w:b/>
        </w:rPr>
        <w:t xml:space="preserve"> add tomatoes and garlic and mix well, season it with olives, salt and basil. Cook in medium heat till tomatoes are cooked but not too much. Pour it over po</w:t>
      </w:r>
      <w:r w:rsidR="00875090" w:rsidRPr="00243F3F">
        <w:rPr>
          <w:b/>
        </w:rPr>
        <w:t xml:space="preserve">lenta. This sauce is </w:t>
      </w:r>
      <w:proofErr w:type="gramStart"/>
      <w:r w:rsidR="00875090" w:rsidRPr="00243F3F">
        <w:rPr>
          <w:b/>
        </w:rPr>
        <w:t xml:space="preserve">also </w:t>
      </w:r>
      <w:r w:rsidRPr="00243F3F">
        <w:rPr>
          <w:b/>
        </w:rPr>
        <w:t xml:space="preserve"> good</w:t>
      </w:r>
      <w:proofErr w:type="gramEnd"/>
      <w:r w:rsidRPr="00243F3F">
        <w:rPr>
          <w:b/>
        </w:rPr>
        <w:t xml:space="preserve"> for pasta.</w:t>
      </w:r>
    </w:p>
    <w:p w:rsidR="001F6AB5" w:rsidRDefault="001F6AB5" w:rsidP="007445AC">
      <w:pPr>
        <w:pStyle w:val="NoSpacing"/>
        <w:rPr>
          <w:rFonts w:cs="Segoe UI"/>
          <w:b/>
          <w:color w:val="000000"/>
        </w:rPr>
      </w:pPr>
      <w:r w:rsidRPr="00243F3F">
        <w:rPr>
          <w:rFonts w:cs="Segoe UI"/>
          <w:b/>
          <w:color w:val="000000"/>
        </w:rPr>
        <w:t> </w:t>
      </w:r>
      <w:r w:rsidR="00E256E9">
        <w:rPr>
          <w:rFonts w:cs="Segoe UI"/>
          <w:b/>
          <w:color w:val="000000"/>
        </w:rPr>
        <w:t xml:space="preserve">  </w:t>
      </w:r>
      <w:r w:rsidR="007445AC" w:rsidRPr="00243F3F">
        <w:rPr>
          <w:rFonts w:cs="Segoe UI"/>
          <w:b/>
          <w:color w:val="000000"/>
        </w:rPr>
        <w:t>This is</w:t>
      </w:r>
      <w:r w:rsidR="00875090" w:rsidRPr="00243F3F">
        <w:rPr>
          <w:rFonts w:cs="Segoe UI"/>
          <w:b/>
          <w:color w:val="000000"/>
        </w:rPr>
        <w:t xml:space="preserve"> a</w:t>
      </w:r>
      <w:r w:rsidR="007445AC" w:rsidRPr="00243F3F">
        <w:rPr>
          <w:rFonts w:cs="Segoe UI"/>
          <w:b/>
          <w:color w:val="000000"/>
        </w:rPr>
        <w:t xml:space="preserve"> reall</w:t>
      </w:r>
      <w:r w:rsidR="00875090" w:rsidRPr="00243F3F">
        <w:rPr>
          <w:rFonts w:cs="Segoe UI"/>
          <w:b/>
          <w:color w:val="000000"/>
        </w:rPr>
        <w:t>y good and easy to make dish.</w:t>
      </w:r>
      <w:r w:rsidR="00243F3F">
        <w:rPr>
          <w:rFonts w:cs="Segoe UI"/>
          <w:b/>
          <w:color w:val="000000"/>
        </w:rPr>
        <w:t xml:space="preserve"> When I made it I didn’t have fresh tomatoes, so I used canned ones but I drained all the water off and didn’t cook it very much after I added the tomato.  I know it is better with the fresh tomatoes</w:t>
      </w:r>
      <w:r w:rsidR="00E256E9">
        <w:rPr>
          <w:rFonts w:cs="Segoe UI"/>
          <w:b/>
          <w:color w:val="000000"/>
        </w:rPr>
        <w:t xml:space="preserve"> but it was pretty good. </w:t>
      </w:r>
    </w:p>
    <w:p w:rsidR="00E256E9" w:rsidRPr="00243F3F" w:rsidRDefault="00E256E9" w:rsidP="007445AC">
      <w:pPr>
        <w:pStyle w:val="NoSpacing"/>
        <w:rPr>
          <w:rFonts w:cs="Segoe UI"/>
          <w:b/>
          <w:color w:val="000000"/>
        </w:rPr>
      </w:pPr>
      <w:r>
        <w:rPr>
          <w:rFonts w:cs="Segoe UI"/>
          <w:b/>
          <w:color w:val="000000"/>
        </w:rPr>
        <w:t xml:space="preserve">(Our thanks to Matthew </w:t>
      </w:r>
      <w:proofErr w:type="spellStart"/>
      <w:r>
        <w:rPr>
          <w:rFonts w:cs="Segoe UI"/>
          <w:b/>
          <w:color w:val="000000"/>
        </w:rPr>
        <w:t>Boylan</w:t>
      </w:r>
      <w:proofErr w:type="spellEnd"/>
      <w:r>
        <w:rPr>
          <w:rFonts w:cs="Segoe UI"/>
          <w:b/>
          <w:color w:val="000000"/>
        </w:rPr>
        <w:t xml:space="preserve"> for this recipe)</w:t>
      </w:r>
    </w:p>
    <w:p w:rsidR="007445AC" w:rsidRPr="00243F3F" w:rsidRDefault="007445AC" w:rsidP="007445AC">
      <w:pPr>
        <w:pStyle w:val="NoSpacing"/>
        <w:jc w:val="both"/>
        <w:rPr>
          <w:b/>
        </w:rPr>
      </w:pPr>
    </w:p>
    <w:p w:rsidR="007445AC" w:rsidRPr="00243F3F" w:rsidRDefault="007445AC" w:rsidP="007445AC">
      <w:pPr>
        <w:pStyle w:val="NoSpacing"/>
        <w:jc w:val="both"/>
        <w:rPr>
          <w:b/>
        </w:rPr>
      </w:pPr>
      <w:r w:rsidRPr="00243F3F">
        <w:rPr>
          <w:b/>
        </w:rPr>
        <w:t xml:space="preserve">See you next month! </w:t>
      </w:r>
      <w:r w:rsidR="00F841A2" w:rsidRPr="00243F3F">
        <w:rPr>
          <w:b/>
        </w:rPr>
        <w:t xml:space="preserve">  </w:t>
      </w:r>
      <w:r w:rsidRPr="00243F3F">
        <w:rPr>
          <w:b/>
        </w:rPr>
        <w:t xml:space="preserve"> </w:t>
      </w:r>
    </w:p>
    <w:p w:rsidR="00F841A2" w:rsidRPr="00243F3F" w:rsidRDefault="00F841A2" w:rsidP="007445AC">
      <w:pPr>
        <w:pStyle w:val="NoSpacing"/>
        <w:jc w:val="both"/>
        <w:rPr>
          <w:b/>
        </w:rPr>
      </w:pPr>
    </w:p>
    <w:p w:rsidR="007445AC" w:rsidRPr="00243F3F" w:rsidRDefault="007445AC" w:rsidP="007445AC">
      <w:pPr>
        <w:pStyle w:val="NoSpacing"/>
        <w:jc w:val="both"/>
        <w:rPr>
          <w:b/>
        </w:rPr>
      </w:pPr>
      <w:r w:rsidRPr="00243F3F">
        <w:rPr>
          <w:b/>
        </w:rPr>
        <w:t>Reme</w:t>
      </w:r>
      <w:r w:rsidR="00F841A2" w:rsidRPr="00243F3F">
        <w:rPr>
          <w:b/>
        </w:rPr>
        <w:t>mber God loves you and so do we!</w:t>
      </w:r>
    </w:p>
    <w:p w:rsidR="007445AC" w:rsidRPr="00243F3F" w:rsidRDefault="007445AC" w:rsidP="007445AC">
      <w:pPr>
        <w:pStyle w:val="NoSpacing"/>
        <w:jc w:val="both"/>
        <w:rPr>
          <w:b/>
        </w:rPr>
      </w:pPr>
    </w:p>
    <w:p w:rsidR="00F841A2" w:rsidRPr="00243F3F" w:rsidRDefault="00F841A2" w:rsidP="007445AC">
      <w:pPr>
        <w:pStyle w:val="NoSpacing"/>
        <w:jc w:val="both"/>
        <w:rPr>
          <w:b/>
        </w:rPr>
      </w:pPr>
    </w:p>
    <w:p w:rsidR="00E256E9" w:rsidRDefault="00E256E9" w:rsidP="007445AC">
      <w:pPr>
        <w:pStyle w:val="NoSpacing"/>
        <w:jc w:val="both"/>
        <w:rPr>
          <w:b/>
        </w:rPr>
      </w:pPr>
    </w:p>
    <w:p w:rsidR="007445AC" w:rsidRDefault="007445AC" w:rsidP="007445AC">
      <w:pPr>
        <w:pStyle w:val="NoSpacing"/>
        <w:jc w:val="both"/>
        <w:rPr>
          <w:b/>
        </w:rPr>
      </w:pPr>
      <w:r w:rsidRPr="00243F3F">
        <w:rPr>
          <w:b/>
        </w:rPr>
        <w:t>Katie and Rodney Armstrong</w:t>
      </w:r>
    </w:p>
    <w:p w:rsidR="00A6054F" w:rsidRDefault="00A6054F" w:rsidP="007445AC">
      <w:pPr>
        <w:pStyle w:val="NoSpacing"/>
        <w:jc w:val="both"/>
        <w:rPr>
          <w:b/>
        </w:rPr>
      </w:pPr>
    </w:p>
    <w:p w:rsidR="00A6054F" w:rsidRDefault="00A6054F" w:rsidP="007445AC">
      <w:pPr>
        <w:pStyle w:val="NoSpacing"/>
        <w:jc w:val="both"/>
        <w:rPr>
          <w:b/>
        </w:rPr>
      </w:pPr>
    </w:p>
    <w:p w:rsidR="00A6054F" w:rsidRDefault="00A6054F" w:rsidP="007445AC">
      <w:pPr>
        <w:pStyle w:val="NoSpacing"/>
        <w:jc w:val="both"/>
        <w:rPr>
          <w:b/>
        </w:rPr>
      </w:pPr>
    </w:p>
    <w:p w:rsidR="00A6054F" w:rsidRDefault="00A6054F" w:rsidP="007445AC">
      <w:pPr>
        <w:pStyle w:val="NoSpacing"/>
        <w:jc w:val="both"/>
        <w:rPr>
          <w:b/>
        </w:rPr>
      </w:pPr>
    </w:p>
    <w:p w:rsidR="00A6054F" w:rsidRPr="00A6054F" w:rsidRDefault="00A6054F" w:rsidP="00A6054F">
      <w:pPr>
        <w:shd w:val="clear" w:color="auto" w:fill="FFFFFF"/>
        <w:spacing w:after="0" w:line="240" w:lineRule="auto"/>
        <w:jc w:val="center"/>
        <w:outlineLvl w:val="1"/>
        <w:rPr>
          <w:rFonts w:eastAsia="Times New Roman" w:cs="Tahoma"/>
          <w:b/>
          <w:bCs/>
          <w:color w:val="000000"/>
          <w:kern w:val="36"/>
          <w:sz w:val="24"/>
          <w:szCs w:val="24"/>
        </w:rPr>
      </w:pPr>
      <w:r w:rsidRPr="00697B2B">
        <w:rPr>
          <w:rFonts w:eastAsia="Times New Roman" w:cs="Tahoma"/>
          <w:b/>
          <w:bCs/>
          <w:color w:val="000000"/>
          <w:kern w:val="36"/>
          <w:sz w:val="24"/>
          <w:szCs w:val="24"/>
        </w:rPr>
        <w:lastRenderedPageBreak/>
        <w:t xml:space="preserve">The </w:t>
      </w:r>
      <w:proofErr w:type="gramStart"/>
      <w:r w:rsidRPr="00697B2B">
        <w:rPr>
          <w:rFonts w:eastAsia="Times New Roman" w:cs="Tahoma"/>
          <w:b/>
          <w:bCs/>
          <w:color w:val="000000"/>
          <w:kern w:val="36"/>
          <w:sz w:val="24"/>
          <w:szCs w:val="24"/>
        </w:rPr>
        <w:t>Handwriting</w:t>
      </w:r>
      <w:r w:rsidR="00E5726C">
        <w:rPr>
          <w:rFonts w:eastAsia="Times New Roman" w:cs="Tahoma"/>
          <w:b/>
          <w:bCs/>
          <w:color w:val="000000"/>
          <w:kern w:val="36"/>
          <w:sz w:val="24"/>
          <w:szCs w:val="24"/>
        </w:rPr>
        <w:t xml:space="preserve"> </w:t>
      </w:r>
      <w:r w:rsidRPr="00697B2B">
        <w:rPr>
          <w:rFonts w:eastAsia="Times New Roman" w:cs="Tahoma"/>
          <w:b/>
          <w:bCs/>
          <w:color w:val="000000"/>
          <w:kern w:val="36"/>
          <w:sz w:val="24"/>
          <w:szCs w:val="24"/>
        </w:rPr>
        <w:t xml:space="preserve"> On</w:t>
      </w:r>
      <w:proofErr w:type="gramEnd"/>
      <w:r w:rsidRPr="00697B2B">
        <w:rPr>
          <w:rFonts w:eastAsia="Times New Roman" w:cs="Tahoma"/>
          <w:b/>
          <w:bCs/>
          <w:color w:val="000000"/>
          <w:kern w:val="36"/>
          <w:sz w:val="24"/>
          <w:szCs w:val="24"/>
        </w:rPr>
        <w:t xml:space="preserve"> The Wall</w:t>
      </w:r>
    </w:p>
    <w:p w:rsidR="00A6054F" w:rsidRPr="00697B2B" w:rsidRDefault="00A6054F" w:rsidP="00A6054F">
      <w:pPr>
        <w:shd w:val="clear" w:color="auto" w:fill="FFFFFF"/>
        <w:spacing w:after="0" w:line="240" w:lineRule="auto"/>
        <w:outlineLvl w:val="1"/>
        <w:rPr>
          <w:rFonts w:eastAsia="Times New Roman" w:cs="Tahoma"/>
          <w:b/>
          <w:bCs/>
          <w:color w:val="000000"/>
          <w:kern w:val="36"/>
          <w:sz w:val="24"/>
          <w:szCs w:val="24"/>
        </w:rPr>
      </w:pPr>
    </w:p>
    <w:p w:rsidR="00A6054F" w:rsidRPr="00697B2B" w:rsidRDefault="00A6054F" w:rsidP="00A6054F">
      <w:pPr>
        <w:shd w:val="clear" w:color="auto" w:fill="FFFFFF"/>
        <w:spacing w:after="0" w:line="240" w:lineRule="auto"/>
        <w:rPr>
          <w:rFonts w:eastAsia="Times New Roman" w:cs="Tahoma"/>
          <w:vanish/>
          <w:color w:val="000000"/>
          <w:sz w:val="24"/>
          <w:szCs w:val="24"/>
        </w:rPr>
      </w:pPr>
      <w:r w:rsidRPr="00697B2B">
        <w:rPr>
          <w:rFonts w:eastAsia="Times New Roman" w:cs="Tahoma"/>
          <w:vanish/>
          <w:color w:val="000000"/>
          <w:sz w:val="24"/>
          <w:szCs w:val="24"/>
        </w:rPr>
        <w:t>VN:F [1.9.18_1163]</w:t>
      </w: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A weary mother returned from the store</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Lugging groceries through the kitchen door.</w:t>
      </w:r>
      <w:r w:rsidRPr="00697B2B">
        <w:rPr>
          <w:rFonts w:eastAsia="Times New Roman" w:cs="Tahoma"/>
          <w:color w:val="000000"/>
          <w:sz w:val="24"/>
          <w:szCs w:val="24"/>
        </w:rPr>
        <w:br/>
        <w:t>Awaiting her arrival was her 8 year old son</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Anxious to relate what his younger brother had done.</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“While I was out playing and Dad was on a call</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T.J. took his crayons and wrote on the wall!</w:t>
      </w:r>
      <w:r w:rsidRPr="00697B2B">
        <w:rPr>
          <w:rFonts w:eastAsia="Times New Roman" w:cs="Tahoma"/>
          <w:color w:val="000000"/>
          <w:sz w:val="24"/>
          <w:szCs w:val="24"/>
        </w:rPr>
        <w:br/>
        <w:t>It’s on the new paper you just hung in the den.</w:t>
      </w:r>
      <w:r w:rsidRPr="00697B2B">
        <w:rPr>
          <w:rFonts w:eastAsia="Times New Roman" w:cs="Tahoma"/>
          <w:color w:val="000000"/>
          <w:sz w:val="24"/>
          <w:szCs w:val="24"/>
        </w:rPr>
        <w:br/>
        <w:t>I told him you’d be mad at having to do it again.”</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She let out a moan and furrowed her brow</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“Where is your little brother right now?”</w:t>
      </w:r>
      <w:r w:rsidRPr="00697B2B">
        <w:rPr>
          <w:rFonts w:eastAsia="Times New Roman" w:cs="Tahoma"/>
          <w:color w:val="000000"/>
          <w:sz w:val="24"/>
          <w:szCs w:val="24"/>
        </w:rPr>
        <w:br/>
        <w:t>She emptied her arms and with a purposeful stride</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She marched to his closet where he had gone to hide.</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She called his full name as she entered his room.</w:t>
      </w:r>
      <w:r w:rsidRPr="00697B2B">
        <w:rPr>
          <w:rFonts w:eastAsia="Times New Roman" w:cs="Tahoma"/>
          <w:color w:val="000000"/>
          <w:sz w:val="24"/>
          <w:szCs w:val="24"/>
        </w:rPr>
        <w:br/>
        <w:t>He trembled with fear – he knew that meant doom!</w:t>
      </w:r>
      <w:r w:rsidRPr="00697B2B">
        <w:rPr>
          <w:rFonts w:eastAsia="Times New Roman" w:cs="Tahoma"/>
          <w:color w:val="000000"/>
          <w:sz w:val="24"/>
          <w:szCs w:val="24"/>
        </w:rPr>
        <w:br/>
        <w:t>For the next ten minutes, she ranted and raved</w:t>
      </w:r>
      <w:r w:rsidRPr="00697B2B">
        <w:rPr>
          <w:rFonts w:eastAsia="Times New Roman" w:cs="Tahoma"/>
          <w:color w:val="000000"/>
          <w:sz w:val="24"/>
          <w:szCs w:val="24"/>
        </w:rPr>
        <w:br/>
      </w:r>
      <w:proofErr w:type="gramStart"/>
      <w:r w:rsidRPr="00697B2B">
        <w:rPr>
          <w:rFonts w:eastAsia="Times New Roman" w:cs="Tahoma"/>
          <w:color w:val="000000"/>
          <w:sz w:val="24"/>
          <w:szCs w:val="24"/>
        </w:rPr>
        <w:t>About</w:t>
      </w:r>
      <w:proofErr w:type="gramEnd"/>
      <w:r w:rsidRPr="00697B2B">
        <w:rPr>
          <w:rFonts w:eastAsia="Times New Roman" w:cs="Tahoma"/>
          <w:color w:val="000000"/>
          <w:sz w:val="24"/>
          <w:szCs w:val="24"/>
        </w:rPr>
        <w:t xml:space="preserve"> the expensive wallpaper, and how she had saved.</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Lamenting all the work it would take to repair</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She condemned his actions and total lack of care.</w:t>
      </w:r>
      <w:r w:rsidRPr="00697B2B">
        <w:rPr>
          <w:rFonts w:eastAsia="Times New Roman" w:cs="Tahoma"/>
          <w:color w:val="000000"/>
          <w:sz w:val="24"/>
          <w:szCs w:val="24"/>
        </w:rPr>
        <w:br/>
        <w:t>The more she scolded, the madder she got</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Then stomped from his room, totally distraught!</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0D005A"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She headed for the den to confirm her fears.</w:t>
      </w:r>
      <w:r w:rsidRPr="00697B2B">
        <w:rPr>
          <w:rFonts w:eastAsia="Times New Roman" w:cs="Tahoma"/>
          <w:color w:val="000000"/>
          <w:sz w:val="24"/>
          <w:szCs w:val="24"/>
        </w:rPr>
        <w:br/>
        <w:t>When she saw the wall, her eyes flooded with tears.</w:t>
      </w:r>
    </w:p>
    <w:p w:rsidR="00A6054F"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br/>
        <w:t>The message she read pierced her soul with a dart.</w:t>
      </w:r>
      <w:r w:rsidRPr="00697B2B">
        <w:rPr>
          <w:rFonts w:eastAsia="Times New Roman" w:cs="Tahoma"/>
          <w:color w:val="000000"/>
          <w:sz w:val="24"/>
          <w:szCs w:val="24"/>
        </w:rPr>
        <w:br/>
        <w:t>It said, “I love Mommy,” surrounded by a heart.</w:t>
      </w:r>
    </w:p>
    <w:p w:rsidR="000D005A" w:rsidRPr="00697B2B" w:rsidRDefault="000D005A" w:rsidP="00A6054F">
      <w:pPr>
        <w:shd w:val="clear" w:color="auto" w:fill="FFFFFF"/>
        <w:spacing w:before="104" w:after="104" w:line="240" w:lineRule="auto"/>
        <w:rPr>
          <w:rFonts w:eastAsia="Times New Roman" w:cs="Tahoma"/>
          <w:color w:val="000000"/>
          <w:sz w:val="24"/>
          <w:szCs w:val="24"/>
        </w:rPr>
      </w:pPr>
    </w:p>
    <w:p w:rsidR="00A6054F" w:rsidRPr="00697B2B"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Well, the wallpaper remained, just as she found it</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With an empty picture frame hung to surround it.</w:t>
      </w:r>
      <w:r w:rsidRPr="00697B2B">
        <w:rPr>
          <w:rFonts w:eastAsia="Times New Roman" w:cs="Tahoma"/>
          <w:color w:val="000000"/>
          <w:sz w:val="24"/>
          <w:szCs w:val="24"/>
        </w:rPr>
        <w:br/>
        <w:t>A reminder to her, and indeed to all</w:t>
      </w:r>
      <w:proofErr w:type="gramStart"/>
      <w:r w:rsidRPr="00697B2B">
        <w:rPr>
          <w:rFonts w:eastAsia="Times New Roman" w:cs="Tahoma"/>
          <w:color w:val="000000"/>
          <w:sz w:val="24"/>
          <w:szCs w:val="24"/>
        </w:rPr>
        <w:t>,</w:t>
      </w:r>
      <w:proofErr w:type="gramEnd"/>
      <w:r w:rsidRPr="00697B2B">
        <w:rPr>
          <w:rFonts w:eastAsia="Times New Roman" w:cs="Tahoma"/>
          <w:color w:val="000000"/>
          <w:sz w:val="24"/>
          <w:szCs w:val="24"/>
        </w:rPr>
        <w:br/>
        <w:t>Take time to read the handwriting on the wall.</w:t>
      </w:r>
    </w:p>
    <w:p w:rsidR="000D005A" w:rsidRPr="00697B2B" w:rsidRDefault="00A6054F" w:rsidP="00A6054F">
      <w:pPr>
        <w:shd w:val="clear" w:color="auto" w:fill="FFFFFF"/>
        <w:spacing w:before="104" w:after="104" w:line="240" w:lineRule="auto"/>
        <w:rPr>
          <w:rFonts w:eastAsia="Times New Roman" w:cs="Tahoma"/>
          <w:color w:val="000000"/>
          <w:sz w:val="24"/>
          <w:szCs w:val="24"/>
        </w:rPr>
      </w:pPr>
      <w:r w:rsidRPr="00697B2B">
        <w:rPr>
          <w:rFonts w:eastAsia="Times New Roman" w:cs="Tahoma"/>
          <w:color w:val="000000"/>
          <w:sz w:val="24"/>
          <w:szCs w:val="24"/>
        </w:rPr>
        <w:t>- Author Unknown</w:t>
      </w:r>
    </w:p>
    <w:p w:rsidR="001C7008" w:rsidRPr="000D005A" w:rsidRDefault="001C7008" w:rsidP="000D005A">
      <w:pPr>
        <w:shd w:val="clear" w:color="auto" w:fill="FFFFFF"/>
        <w:spacing w:after="0" w:line="240" w:lineRule="auto"/>
        <w:jc w:val="center"/>
        <w:rPr>
          <w:rFonts w:ascii="Tahoma" w:eastAsia="Times New Roman" w:hAnsi="Tahoma" w:cs="Tahoma"/>
          <w:color w:val="000000"/>
          <w:sz w:val="19"/>
          <w:szCs w:val="19"/>
        </w:rPr>
      </w:pPr>
      <w:r w:rsidRPr="001C7008">
        <w:rPr>
          <w:b/>
          <w:sz w:val="24"/>
          <w:szCs w:val="24"/>
        </w:rPr>
        <w:lastRenderedPageBreak/>
        <w:t>NOTABLE NEWS</w:t>
      </w:r>
    </w:p>
    <w:p w:rsidR="002904F8" w:rsidRDefault="00425AC7" w:rsidP="006D14A2">
      <w:pPr>
        <w:pStyle w:val="NoSpacing"/>
        <w:jc w:val="center"/>
        <w:rPr>
          <w:b/>
        </w:rPr>
      </w:pPr>
      <w:proofErr w:type="gramStart"/>
      <w:r>
        <w:rPr>
          <w:b/>
        </w:rPr>
        <w:t>MRSA  in</w:t>
      </w:r>
      <w:proofErr w:type="gramEnd"/>
      <w:r>
        <w:rPr>
          <w:b/>
        </w:rPr>
        <w:t xml:space="preserve">  Reclaimed Water?</w:t>
      </w:r>
      <w:r w:rsidR="001C7008">
        <w:rPr>
          <w:b/>
        </w:rPr>
        <w:t xml:space="preserve">  (Natural News)</w:t>
      </w:r>
    </w:p>
    <w:p w:rsidR="00425AC7" w:rsidRDefault="003D0522" w:rsidP="002904F8">
      <w:pPr>
        <w:pStyle w:val="NoSpacing"/>
        <w:jc w:val="both"/>
        <w:rPr>
          <w:sz w:val="20"/>
          <w:szCs w:val="20"/>
        </w:rPr>
      </w:pPr>
      <w:r>
        <w:rPr>
          <w:b/>
        </w:rPr>
        <w:t xml:space="preserve">   </w:t>
      </w:r>
      <w:r w:rsidR="002904F8" w:rsidRPr="0009701C">
        <w:rPr>
          <w:sz w:val="20"/>
          <w:szCs w:val="20"/>
        </w:rPr>
        <w:t>Using reclaimed water to irrigate lawns, parks, gardens, and various other types of landscaping is common in many co</w:t>
      </w:r>
      <w:r w:rsidR="002904F8" w:rsidRPr="0009701C">
        <w:rPr>
          <w:sz w:val="20"/>
          <w:szCs w:val="20"/>
        </w:rPr>
        <w:t>m</w:t>
      </w:r>
      <w:r w:rsidR="002904F8" w:rsidRPr="0009701C">
        <w:rPr>
          <w:sz w:val="20"/>
          <w:szCs w:val="20"/>
        </w:rPr>
        <w:t>munities across the U.S., particularly in areas prone to water shortages and drought. But a new study headed by researc</w:t>
      </w:r>
      <w:r w:rsidR="002904F8" w:rsidRPr="0009701C">
        <w:rPr>
          <w:sz w:val="20"/>
          <w:szCs w:val="20"/>
        </w:rPr>
        <w:t>h</w:t>
      </w:r>
      <w:r w:rsidR="002904F8" w:rsidRPr="0009701C">
        <w:rPr>
          <w:sz w:val="20"/>
          <w:szCs w:val="20"/>
        </w:rPr>
        <w:t xml:space="preserve">ers from the </w:t>
      </w:r>
      <w:r w:rsidR="002904F8" w:rsidRPr="0009701C">
        <w:rPr>
          <w:i/>
          <w:iCs/>
          <w:sz w:val="20"/>
          <w:szCs w:val="20"/>
        </w:rPr>
        <w:t>University of Maryland</w:t>
      </w:r>
      <w:r w:rsidR="002904F8" w:rsidRPr="0009701C">
        <w:rPr>
          <w:sz w:val="20"/>
          <w:szCs w:val="20"/>
        </w:rPr>
        <w:t xml:space="preserve"> School of Public Health suggests that this practice may no longer be safe, as antib</w:t>
      </w:r>
      <w:r w:rsidR="002904F8" w:rsidRPr="0009701C">
        <w:rPr>
          <w:sz w:val="20"/>
          <w:szCs w:val="20"/>
        </w:rPr>
        <w:t>i</w:t>
      </w:r>
      <w:r w:rsidR="002904F8" w:rsidRPr="0009701C">
        <w:rPr>
          <w:sz w:val="20"/>
          <w:szCs w:val="20"/>
        </w:rPr>
        <w:t xml:space="preserve">otic-resistant "superbugs" like </w:t>
      </w:r>
      <w:proofErr w:type="spellStart"/>
      <w:r w:rsidR="002904F8" w:rsidRPr="00425AC7">
        <w:rPr>
          <w:color w:val="FF0000"/>
          <w:sz w:val="20"/>
          <w:szCs w:val="20"/>
        </w:rPr>
        <w:t>methicillin</w:t>
      </w:r>
      <w:proofErr w:type="spellEnd"/>
      <w:r w:rsidR="002904F8" w:rsidRPr="00425AC7">
        <w:rPr>
          <w:color w:val="FF0000"/>
          <w:sz w:val="20"/>
          <w:szCs w:val="20"/>
        </w:rPr>
        <w:t xml:space="preserve">-resistant </w:t>
      </w:r>
      <w:r w:rsidR="002904F8" w:rsidRPr="00425AC7">
        <w:rPr>
          <w:i/>
          <w:iCs/>
          <w:color w:val="FF0000"/>
          <w:sz w:val="20"/>
          <w:szCs w:val="20"/>
        </w:rPr>
        <w:t>Staphyl</w:t>
      </w:r>
      <w:r w:rsidR="002904F8" w:rsidRPr="00425AC7">
        <w:rPr>
          <w:i/>
          <w:iCs/>
          <w:color w:val="FF0000"/>
          <w:sz w:val="20"/>
          <w:szCs w:val="20"/>
        </w:rPr>
        <w:t>o</w:t>
      </w:r>
      <w:r w:rsidR="002904F8" w:rsidRPr="00425AC7">
        <w:rPr>
          <w:i/>
          <w:iCs/>
          <w:color w:val="FF0000"/>
          <w:sz w:val="20"/>
          <w:szCs w:val="20"/>
        </w:rPr>
        <w:t xml:space="preserve">coccus </w:t>
      </w:r>
      <w:proofErr w:type="spellStart"/>
      <w:r w:rsidR="002904F8" w:rsidRPr="00425AC7">
        <w:rPr>
          <w:i/>
          <w:iCs/>
          <w:color w:val="FF0000"/>
          <w:sz w:val="20"/>
          <w:szCs w:val="20"/>
        </w:rPr>
        <w:t>aureus</w:t>
      </w:r>
      <w:proofErr w:type="spellEnd"/>
      <w:r w:rsidR="002904F8" w:rsidRPr="00425AC7">
        <w:rPr>
          <w:color w:val="FF0000"/>
          <w:sz w:val="20"/>
          <w:szCs w:val="20"/>
        </w:rPr>
        <w:t xml:space="preserve"> (MRSA)</w:t>
      </w:r>
      <w:r w:rsidR="002904F8" w:rsidRPr="0009701C">
        <w:rPr>
          <w:sz w:val="20"/>
          <w:szCs w:val="20"/>
        </w:rPr>
        <w:t xml:space="preserve"> are now being detected in both infl</w:t>
      </w:r>
      <w:r w:rsidR="002904F8" w:rsidRPr="0009701C">
        <w:rPr>
          <w:sz w:val="20"/>
          <w:szCs w:val="20"/>
        </w:rPr>
        <w:t>u</w:t>
      </w:r>
      <w:r w:rsidR="002904F8" w:rsidRPr="0009701C">
        <w:rPr>
          <w:sz w:val="20"/>
          <w:szCs w:val="20"/>
        </w:rPr>
        <w:t>ent and effluent water samples at wastewat</w:t>
      </w:r>
      <w:r w:rsidR="00425AC7">
        <w:rPr>
          <w:sz w:val="20"/>
          <w:szCs w:val="20"/>
        </w:rPr>
        <w:t>er treatment plants nationwide.</w:t>
      </w:r>
    </w:p>
    <w:p w:rsidR="00943413" w:rsidRDefault="00425AC7" w:rsidP="002904F8">
      <w:pPr>
        <w:pStyle w:val="NoSpacing"/>
        <w:jc w:val="both"/>
        <w:rPr>
          <w:sz w:val="20"/>
          <w:szCs w:val="20"/>
        </w:rPr>
      </w:pPr>
      <w:r>
        <w:rPr>
          <w:sz w:val="20"/>
          <w:szCs w:val="20"/>
        </w:rPr>
        <w:t xml:space="preserve">   </w:t>
      </w:r>
      <w:r w:rsidR="002904F8" w:rsidRPr="0009701C">
        <w:rPr>
          <w:sz w:val="20"/>
          <w:szCs w:val="20"/>
        </w:rPr>
        <w:t xml:space="preserve"> Study author Amy R. </w:t>
      </w:r>
      <w:proofErr w:type="spellStart"/>
      <w:r w:rsidR="002904F8" w:rsidRPr="0009701C">
        <w:rPr>
          <w:sz w:val="20"/>
          <w:szCs w:val="20"/>
        </w:rPr>
        <w:t>Sapkota</w:t>
      </w:r>
      <w:proofErr w:type="spellEnd"/>
      <w:r w:rsidR="002904F8" w:rsidRPr="0009701C">
        <w:rPr>
          <w:sz w:val="20"/>
          <w:szCs w:val="20"/>
        </w:rPr>
        <w:t xml:space="preserve">, an assistant professor at the </w:t>
      </w:r>
      <w:r w:rsidR="002904F8" w:rsidRPr="0009701C">
        <w:rPr>
          <w:i/>
          <w:iCs/>
          <w:sz w:val="20"/>
          <w:szCs w:val="20"/>
        </w:rPr>
        <w:t>Maryland Institute for Applied Environmental Health</w:t>
      </w:r>
      <w:r w:rsidR="002904F8" w:rsidRPr="0009701C">
        <w:rPr>
          <w:sz w:val="20"/>
          <w:szCs w:val="20"/>
        </w:rPr>
        <w:t xml:space="preserve">, and her colleagues, some of whom came from the </w:t>
      </w:r>
      <w:r w:rsidR="002904F8" w:rsidRPr="0009701C">
        <w:rPr>
          <w:i/>
          <w:iCs/>
          <w:sz w:val="20"/>
          <w:szCs w:val="20"/>
        </w:rPr>
        <w:t>University of N</w:t>
      </w:r>
      <w:r w:rsidR="002904F8" w:rsidRPr="0009701C">
        <w:rPr>
          <w:i/>
          <w:iCs/>
          <w:sz w:val="20"/>
          <w:szCs w:val="20"/>
        </w:rPr>
        <w:t>e</w:t>
      </w:r>
      <w:r w:rsidR="002904F8" w:rsidRPr="0009701C">
        <w:rPr>
          <w:i/>
          <w:iCs/>
          <w:sz w:val="20"/>
          <w:szCs w:val="20"/>
        </w:rPr>
        <w:t>braska</w:t>
      </w:r>
      <w:r w:rsidR="002904F8" w:rsidRPr="0009701C">
        <w:rPr>
          <w:sz w:val="20"/>
          <w:szCs w:val="20"/>
        </w:rPr>
        <w:t xml:space="preserve"> Medical Center, collected wastewater samples from two mid-Atlantic and two Midwestern was</w:t>
      </w:r>
      <w:r w:rsidR="00943413">
        <w:rPr>
          <w:sz w:val="20"/>
          <w:szCs w:val="20"/>
        </w:rPr>
        <w:t>tewater treatment plants</w:t>
      </w:r>
      <w:r w:rsidR="002904F8" w:rsidRPr="0009701C">
        <w:rPr>
          <w:sz w:val="20"/>
          <w:szCs w:val="20"/>
        </w:rPr>
        <w:t xml:space="preserve"> for their study, and analyzed them for the presence of superbugs like MRSA. The team drew samples of </w:t>
      </w:r>
      <w:r w:rsidR="002904F8" w:rsidRPr="00943413">
        <w:rPr>
          <w:sz w:val="20"/>
          <w:szCs w:val="20"/>
          <w:u w:val="single"/>
        </w:rPr>
        <w:t>influent</w:t>
      </w:r>
      <w:r w:rsidR="002904F8" w:rsidRPr="0009701C">
        <w:rPr>
          <w:sz w:val="20"/>
          <w:szCs w:val="20"/>
        </w:rPr>
        <w:t xml:space="preserve">, </w:t>
      </w:r>
      <w:r w:rsidR="00943413">
        <w:rPr>
          <w:sz w:val="20"/>
          <w:szCs w:val="20"/>
        </w:rPr>
        <w:t>(</w:t>
      </w:r>
      <w:r w:rsidR="002904F8" w:rsidRPr="0009701C">
        <w:rPr>
          <w:sz w:val="20"/>
          <w:szCs w:val="20"/>
        </w:rPr>
        <w:t>which is the raw sewage directly fed into a treatment plan</w:t>
      </w:r>
      <w:r w:rsidR="00943413">
        <w:rPr>
          <w:sz w:val="20"/>
          <w:szCs w:val="20"/>
        </w:rPr>
        <w:t>)</w:t>
      </w:r>
      <w:r w:rsidR="002904F8" w:rsidRPr="0009701C">
        <w:rPr>
          <w:sz w:val="20"/>
          <w:szCs w:val="20"/>
        </w:rPr>
        <w:t xml:space="preserve">, as well as </w:t>
      </w:r>
      <w:r w:rsidR="002904F8" w:rsidRPr="00943413">
        <w:rPr>
          <w:sz w:val="20"/>
          <w:szCs w:val="20"/>
          <w:u w:val="single"/>
        </w:rPr>
        <w:t>effluent</w:t>
      </w:r>
      <w:r w:rsidR="002904F8" w:rsidRPr="0009701C">
        <w:rPr>
          <w:sz w:val="20"/>
          <w:szCs w:val="20"/>
        </w:rPr>
        <w:t xml:space="preserve">, </w:t>
      </w:r>
      <w:r w:rsidR="00943413">
        <w:rPr>
          <w:sz w:val="20"/>
          <w:szCs w:val="20"/>
        </w:rPr>
        <w:t>(</w:t>
      </w:r>
      <w:r w:rsidR="002904F8" w:rsidRPr="0009701C">
        <w:rPr>
          <w:sz w:val="20"/>
          <w:szCs w:val="20"/>
        </w:rPr>
        <w:t>partially treated wastewater that is co</w:t>
      </w:r>
      <w:r w:rsidR="002904F8" w:rsidRPr="0009701C">
        <w:rPr>
          <w:sz w:val="20"/>
          <w:szCs w:val="20"/>
        </w:rPr>
        <w:t>m</w:t>
      </w:r>
      <w:r w:rsidR="002904F8" w:rsidRPr="0009701C">
        <w:rPr>
          <w:sz w:val="20"/>
          <w:szCs w:val="20"/>
        </w:rPr>
        <w:t>monly recycled for irrigation purposes.</w:t>
      </w:r>
      <w:r w:rsidR="00943413">
        <w:rPr>
          <w:sz w:val="20"/>
          <w:szCs w:val="20"/>
        </w:rPr>
        <w:t>)</w:t>
      </w:r>
    </w:p>
    <w:p w:rsidR="00943413" w:rsidRDefault="00943413" w:rsidP="002904F8">
      <w:pPr>
        <w:pStyle w:val="NoSpacing"/>
        <w:jc w:val="both"/>
        <w:rPr>
          <w:sz w:val="20"/>
          <w:szCs w:val="20"/>
        </w:rPr>
      </w:pPr>
      <w:r>
        <w:rPr>
          <w:sz w:val="20"/>
          <w:szCs w:val="20"/>
        </w:rPr>
        <w:t xml:space="preserve">   </w:t>
      </w:r>
      <w:r w:rsidR="002904F8" w:rsidRPr="0009701C">
        <w:rPr>
          <w:sz w:val="20"/>
          <w:szCs w:val="20"/>
        </w:rPr>
        <w:t xml:space="preserve"> Shockingly, half of all the wastewater samp</w:t>
      </w:r>
      <w:r>
        <w:rPr>
          <w:sz w:val="20"/>
          <w:szCs w:val="20"/>
        </w:rPr>
        <w:t>les taken from each of the waste plants</w:t>
      </w:r>
      <w:r w:rsidR="002904F8" w:rsidRPr="0009701C">
        <w:rPr>
          <w:sz w:val="20"/>
          <w:szCs w:val="20"/>
        </w:rPr>
        <w:t xml:space="preserve"> tested positive for MRSA, while a similar pathogen known as </w:t>
      </w:r>
      <w:proofErr w:type="spellStart"/>
      <w:r w:rsidR="002904F8" w:rsidRPr="0009701C">
        <w:rPr>
          <w:sz w:val="20"/>
          <w:szCs w:val="20"/>
        </w:rPr>
        <w:t>methicillin</w:t>
      </w:r>
      <w:proofErr w:type="spellEnd"/>
      <w:r w:rsidR="002904F8" w:rsidRPr="0009701C">
        <w:rPr>
          <w:sz w:val="20"/>
          <w:szCs w:val="20"/>
        </w:rPr>
        <w:t xml:space="preserve">-susceptible </w:t>
      </w:r>
      <w:r w:rsidR="002904F8" w:rsidRPr="0009701C">
        <w:rPr>
          <w:i/>
          <w:iCs/>
          <w:sz w:val="20"/>
          <w:szCs w:val="20"/>
        </w:rPr>
        <w:t>Staphyl</w:t>
      </w:r>
      <w:r w:rsidR="002904F8" w:rsidRPr="0009701C">
        <w:rPr>
          <w:i/>
          <w:iCs/>
          <w:sz w:val="20"/>
          <w:szCs w:val="20"/>
        </w:rPr>
        <w:t>o</w:t>
      </w:r>
      <w:r w:rsidR="002904F8" w:rsidRPr="0009701C">
        <w:rPr>
          <w:i/>
          <w:iCs/>
          <w:sz w:val="20"/>
          <w:szCs w:val="20"/>
        </w:rPr>
        <w:t xml:space="preserve">coccus </w:t>
      </w:r>
      <w:proofErr w:type="spellStart"/>
      <w:r w:rsidR="002904F8" w:rsidRPr="0009701C">
        <w:rPr>
          <w:i/>
          <w:iCs/>
          <w:sz w:val="20"/>
          <w:szCs w:val="20"/>
        </w:rPr>
        <w:t>aureus</w:t>
      </w:r>
      <w:proofErr w:type="spellEnd"/>
      <w:r w:rsidR="002904F8" w:rsidRPr="0009701C">
        <w:rPr>
          <w:sz w:val="20"/>
          <w:szCs w:val="20"/>
        </w:rPr>
        <w:t xml:space="preserve"> </w:t>
      </w:r>
      <w:r w:rsidR="002904F8" w:rsidRPr="00943413">
        <w:rPr>
          <w:color w:val="C00000"/>
          <w:sz w:val="20"/>
          <w:szCs w:val="20"/>
        </w:rPr>
        <w:t>(MSSA)</w:t>
      </w:r>
      <w:r w:rsidR="002904F8" w:rsidRPr="0009701C">
        <w:rPr>
          <w:sz w:val="20"/>
          <w:szCs w:val="20"/>
        </w:rPr>
        <w:t xml:space="preserve"> was detected in 55 percent of all the collected samples. As far as influent is concerned, the team detected MRSA in a staggering 83 percent of the samples taken from all plants, indicating a widespread problem of superbug contamination that is occurring in more pla</w:t>
      </w:r>
      <w:r>
        <w:rPr>
          <w:sz w:val="20"/>
          <w:szCs w:val="20"/>
        </w:rPr>
        <w:t>ces than just hospital rooms.</w:t>
      </w:r>
    </w:p>
    <w:p w:rsidR="002904F8" w:rsidRPr="0009701C" w:rsidRDefault="00943413" w:rsidP="002904F8">
      <w:pPr>
        <w:pStyle w:val="NoSpacing"/>
        <w:jc w:val="both"/>
        <w:rPr>
          <w:sz w:val="20"/>
          <w:szCs w:val="20"/>
        </w:rPr>
      </w:pPr>
      <w:r>
        <w:rPr>
          <w:sz w:val="20"/>
          <w:szCs w:val="20"/>
        </w:rPr>
        <w:t xml:space="preserve">   </w:t>
      </w:r>
      <w:r w:rsidR="002904F8" w:rsidRPr="0009701C">
        <w:rPr>
          <w:sz w:val="20"/>
          <w:szCs w:val="20"/>
        </w:rPr>
        <w:t xml:space="preserve"> "</w:t>
      </w:r>
      <w:hyperlink r:id="rId8" w:history="1">
        <w:r w:rsidR="002904F8" w:rsidRPr="00425AC7">
          <w:rPr>
            <w:color w:val="FF0000"/>
            <w:sz w:val="20"/>
            <w:szCs w:val="20"/>
          </w:rPr>
          <w:t>MRSA</w:t>
        </w:r>
      </w:hyperlink>
      <w:r w:rsidR="002904F8" w:rsidRPr="0009701C">
        <w:rPr>
          <w:sz w:val="20"/>
          <w:szCs w:val="20"/>
        </w:rPr>
        <w:t xml:space="preserve"> infections acquired outside of hospital settings -- known as community-acquired MRSA or CA-MRSA -- are on the rise and can be just as severe as hospital-acquired MRSA," said </w:t>
      </w:r>
      <w:proofErr w:type="spellStart"/>
      <w:r w:rsidR="002904F8" w:rsidRPr="0009701C">
        <w:rPr>
          <w:sz w:val="20"/>
          <w:szCs w:val="20"/>
        </w:rPr>
        <w:t>Sapkota</w:t>
      </w:r>
      <w:proofErr w:type="spellEnd"/>
      <w:r w:rsidR="002904F8" w:rsidRPr="0009701C">
        <w:rPr>
          <w:sz w:val="20"/>
          <w:szCs w:val="20"/>
        </w:rPr>
        <w:t xml:space="preserve"> in reference to her team's findings. "However, we still do not fully understand the potential environmental sources of MRSA or how people in the community come in contact with this microorganism."</w:t>
      </w:r>
    </w:p>
    <w:p w:rsidR="002904F8" w:rsidRPr="003D0522" w:rsidRDefault="002904F8" w:rsidP="002904F8">
      <w:pPr>
        <w:pStyle w:val="NoSpacing"/>
        <w:jc w:val="both"/>
        <w:rPr>
          <w:color w:val="FF0000"/>
          <w:sz w:val="20"/>
          <w:szCs w:val="20"/>
        </w:rPr>
      </w:pPr>
      <w:r w:rsidRPr="0009701C">
        <w:rPr>
          <w:color w:val="FF0000"/>
          <w:kern w:val="36"/>
          <w:sz w:val="20"/>
          <w:szCs w:val="20"/>
        </w:rPr>
        <w:t>Communities that recycle water for irrigation, drinking could be creating major public health hazard</w:t>
      </w:r>
      <w:r w:rsidR="003D0522">
        <w:rPr>
          <w:color w:val="FF0000"/>
          <w:sz w:val="20"/>
          <w:szCs w:val="20"/>
        </w:rPr>
        <w:t xml:space="preserve"> </w:t>
      </w:r>
      <w:proofErr w:type="gramStart"/>
      <w:r w:rsidRPr="0009701C">
        <w:rPr>
          <w:rFonts w:eastAsia="Times New Roman" w:cs="Times New Roman"/>
          <w:color w:val="000000"/>
          <w:sz w:val="20"/>
          <w:szCs w:val="20"/>
        </w:rPr>
        <w:t>But</w:t>
      </w:r>
      <w:proofErr w:type="gramEnd"/>
      <w:r w:rsidRPr="0009701C">
        <w:rPr>
          <w:rFonts w:eastAsia="Times New Roman" w:cs="Times New Roman"/>
          <w:color w:val="000000"/>
          <w:sz w:val="20"/>
          <w:szCs w:val="20"/>
        </w:rPr>
        <w:t xml:space="preserve"> the issue gets even worse. According to the team's findings, which were published recently in the journal </w:t>
      </w:r>
      <w:r w:rsidRPr="0009701C">
        <w:rPr>
          <w:rFonts w:eastAsia="Times New Roman" w:cs="Times New Roman"/>
          <w:i/>
          <w:iCs/>
          <w:color w:val="000000"/>
          <w:sz w:val="20"/>
          <w:szCs w:val="20"/>
        </w:rPr>
        <w:t>Environmental Health Pe</w:t>
      </w:r>
      <w:r w:rsidRPr="0009701C">
        <w:rPr>
          <w:rFonts w:eastAsia="Times New Roman" w:cs="Times New Roman"/>
          <w:i/>
          <w:iCs/>
          <w:color w:val="000000"/>
          <w:sz w:val="20"/>
          <w:szCs w:val="20"/>
        </w:rPr>
        <w:t>r</w:t>
      </w:r>
      <w:r w:rsidRPr="0009701C">
        <w:rPr>
          <w:rFonts w:eastAsia="Times New Roman" w:cs="Times New Roman"/>
          <w:i/>
          <w:iCs/>
          <w:color w:val="000000"/>
          <w:sz w:val="20"/>
          <w:szCs w:val="20"/>
        </w:rPr>
        <w:t>spectives</w:t>
      </w:r>
      <w:r w:rsidRPr="0009701C">
        <w:rPr>
          <w:rFonts w:eastAsia="Times New Roman" w:cs="Times New Roman"/>
          <w:color w:val="000000"/>
          <w:sz w:val="20"/>
          <w:szCs w:val="20"/>
        </w:rPr>
        <w:t xml:space="preserve">, MRSA, MSSA, and various other potentially-deadly superbugs can even persist beyond the initial </w:t>
      </w:r>
      <w:hyperlink r:id="rId9" w:history="1">
        <w:r w:rsidRPr="00943413">
          <w:rPr>
            <w:rFonts w:eastAsia="Times New Roman" w:cs="Times New Roman"/>
            <w:sz w:val="20"/>
            <w:szCs w:val="20"/>
          </w:rPr>
          <w:t>treatment</w:t>
        </w:r>
      </w:hyperlink>
      <w:r w:rsidRPr="0009701C">
        <w:rPr>
          <w:rFonts w:eastAsia="Times New Roman" w:cs="Times New Roman"/>
          <w:color w:val="000000"/>
          <w:sz w:val="20"/>
          <w:szCs w:val="20"/>
        </w:rPr>
        <w:t xml:space="preserve"> phases. Effluent samples collected at one of the WWTPs tes</w:t>
      </w:r>
      <w:r w:rsidRPr="0009701C">
        <w:rPr>
          <w:rFonts w:eastAsia="Times New Roman" w:cs="Times New Roman"/>
          <w:color w:val="000000"/>
          <w:sz w:val="20"/>
          <w:szCs w:val="20"/>
        </w:rPr>
        <w:t>t</w:t>
      </w:r>
      <w:r w:rsidRPr="0009701C">
        <w:rPr>
          <w:rFonts w:eastAsia="Times New Roman" w:cs="Times New Roman"/>
          <w:color w:val="000000"/>
          <w:sz w:val="20"/>
          <w:szCs w:val="20"/>
        </w:rPr>
        <w:t>ed positive for MRSA, which means anywhere the partially-treated water ends up getting sprayed -- recycled water is often sprayed on sports fields, grassy knolls, and other co</w:t>
      </w:r>
      <w:r w:rsidRPr="0009701C">
        <w:rPr>
          <w:rFonts w:eastAsia="Times New Roman" w:cs="Times New Roman"/>
          <w:color w:val="000000"/>
          <w:sz w:val="20"/>
          <w:szCs w:val="20"/>
        </w:rPr>
        <w:t>m</w:t>
      </w:r>
      <w:r w:rsidRPr="0009701C">
        <w:rPr>
          <w:rFonts w:eastAsia="Times New Roman" w:cs="Times New Roman"/>
          <w:color w:val="000000"/>
          <w:sz w:val="20"/>
          <w:szCs w:val="20"/>
        </w:rPr>
        <w:t>mon areas frequented by families with children -- is also b</w:t>
      </w:r>
      <w:r w:rsidRPr="0009701C">
        <w:rPr>
          <w:rFonts w:eastAsia="Times New Roman" w:cs="Times New Roman"/>
          <w:color w:val="000000"/>
          <w:sz w:val="20"/>
          <w:szCs w:val="20"/>
        </w:rPr>
        <w:t>e</w:t>
      </w:r>
      <w:r w:rsidRPr="0009701C">
        <w:rPr>
          <w:rFonts w:eastAsia="Times New Roman" w:cs="Times New Roman"/>
          <w:color w:val="000000"/>
          <w:sz w:val="20"/>
          <w:szCs w:val="20"/>
        </w:rPr>
        <w:t>ing potentially doused with killer bacteria.</w:t>
      </w:r>
    </w:p>
    <w:p w:rsidR="00A6054F" w:rsidRDefault="002904F8" w:rsidP="006D14A2">
      <w:pPr>
        <w:pStyle w:val="NoSpacing"/>
        <w:jc w:val="both"/>
        <w:rPr>
          <w:sz w:val="16"/>
          <w:szCs w:val="16"/>
        </w:rPr>
      </w:pPr>
      <w:r w:rsidRPr="00FC2F69">
        <w:rPr>
          <w:rFonts w:eastAsia="Times New Roman" w:cs="Times New Roman"/>
          <w:sz w:val="20"/>
          <w:szCs w:val="20"/>
        </w:rPr>
        <w:t xml:space="preserve">   "Our findings raise potential public health concerns for </w:t>
      </w:r>
      <w:hyperlink r:id="rId10" w:history="1">
        <w:r w:rsidRPr="00FC2F69">
          <w:rPr>
            <w:rFonts w:eastAsia="Times New Roman" w:cs="Times New Roman"/>
            <w:sz w:val="20"/>
            <w:szCs w:val="20"/>
          </w:rPr>
          <w:t>wastewater</w:t>
        </w:r>
      </w:hyperlink>
      <w:r w:rsidRPr="00FC2F69">
        <w:rPr>
          <w:rFonts w:eastAsia="Times New Roman" w:cs="Times New Roman"/>
          <w:sz w:val="20"/>
          <w:szCs w:val="20"/>
        </w:rPr>
        <w:t xml:space="preserve"> treatment plant workers and individuals exposed to reclaimed wastewater," added Rachel Rosenberg Gol</w:t>
      </w:r>
      <w:r w:rsidRPr="00FC2F69">
        <w:rPr>
          <w:rFonts w:eastAsia="Times New Roman" w:cs="Times New Roman"/>
          <w:sz w:val="20"/>
          <w:szCs w:val="20"/>
        </w:rPr>
        <w:t>d</w:t>
      </w:r>
      <w:r w:rsidRPr="00FC2F69">
        <w:rPr>
          <w:rFonts w:eastAsia="Times New Roman" w:cs="Times New Roman"/>
          <w:sz w:val="20"/>
          <w:szCs w:val="20"/>
        </w:rPr>
        <w:t>stein, one of the study's lead authors. "Because of increasing use of reclaimed wastewater, further research is needed to evaluate the risk of exposure to antibiotic-resistant ba</w:t>
      </w:r>
      <w:r w:rsidR="001C7008">
        <w:rPr>
          <w:rFonts w:eastAsia="Times New Roman" w:cs="Times New Roman"/>
          <w:sz w:val="20"/>
          <w:szCs w:val="20"/>
        </w:rPr>
        <w:t>cteria in treated</w:t>
      </w:r>
      <w:r w:rsidR="006D14A2">
        <w:rPr>
          <w:rFonts w:eastAsia="Times New Roman" w:cs="Times New Roman"/>
          <w:sz w:val="20"/>
          <w:szCs w:val="20"/>
        </w:rPr>
        <w:t xml:space="preserve"> waste water (</w:t>
      </w:r>
      <w:r w:rsidR="001C7008">
        <w:rPr>
          <w:rFonts w:eastAsia="Times New Roman" w:cs="Times New Roman"/>
          <w:sz w:val="20"/>
          <w:szCs w:val="20"/>
        </w:rPr>
        <w:t>.</w:t>
      </w:r>
      <w:hyperlink r:id="rId11" w:history="1">
        <w:r w:rsidR="001C7008" w:rsidRPr="001C7008">
          <w:rPr>
            <w:rStyle w:val="Hyperlink"/>
            <w:rFonts w:eastAsia="Times New Roman" w:cs="Times New Roman"/>
            <w:color w:val="auto"/>
            <w:sz w:val="16"/>
            <w:szCs w:val="16"/>
            <w:u w:val="none"/>
          </w:rPr>
          <w:t>http://sph.umd.edu/news/MRSAwastewater_SapkotaEHP.cm</w:t>
        </w:r>
      </w:hyperlink>
      <w:r w:rsidR="006D14A2">
        <w:rPr>
          <w:sz w:val="16"/>
          <w:szCs w:val="16"/>
        </w:rPr>
        <w:t>)</w:t>
      </w: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A6054F" w:rsidRDefault="00A6054F" w:rsidP="006D14A2">
      <w:pPr>
        <w:pStyle w:val="NoSpacing"/>
        <w:jc w:val="both"/>
        <w:rPr>
          <w:sz w:val="16"/>
          <w:szCs w:val="16"/>
        </w:rPr>
      </w:pPr>
    </w:p>
    <w:p w:rsidR="00240AAB" w:rsidRPr="004C6931" w:rsidRDefault="00A6054F" w:rsidP="004C6931">
      <w:pPr>
        <w:pStyle w:val="NoSpacing"/>
        <w:jc w:val="both"/>
        <w:rPr>
          <w:rFonts w:eastAsia="Times New Roman" w:cs="Times New Roman"/>
          <w:sz w:val="20"/>
          <w:szCs w:val="20"/>
        </w:rPr>
      </w:pPr>
      <w:r w:rsidRPr="00A6054F">
        <w:rPr>
          <w:rFonts w:eastAsia="Times New Roman" w:cs="Lucida Sans Unicode"/>
          <w:b/>
          <w:noProof/>
          <w:color w:val="3C3C3C"/>
        </w:rPr>
        <w:drawing>
          <wp:anchor distT="0" distB="0" distL="114300" distR="114300" simplePos="0" relativeHeight="251662336" behindDoc="0" locked="0" layoutInCell="1" allowOverlap="1">
            <wp:simplePos x="0" y="0"/>
            <wp:positionH relativeFrom="margin">
              <wp:posOffset>638175</wp:posOffset>
            </wp:positionH>
            <wp:positionV relativeFrom="margin">
              <wp:posOffset>190500</wp:posOffset>
            </wp:positionV>
            <wp:extent cx="1971675" cy="1971675"/>
            <wp:effectExtent l="19050" t="0" r="9525" b="0"/>
            <wp:wrapSquare wrapText="bothSides"/>
            <wp:docPr id="2" name="Picture 0" descr="food line for the unemploy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line for the unemployed.jpg"/>
                    <pic:cNvPicPr/>
                  </pic:nvPicPr>
                  <pic:blipFill>
                    <a:blip r:embed="rId12" cstate="print"/>
                    <a:stretch>
                      <a:fillRect/>
                    </a:stretch>
                  </pic:blipFill>
                  <pic:spPr>
                    <a:xfrm>
                      <a:off x="0" y="0"/>
                      <a:ext cx="1971675" cy="1971675"/>
                    </a:xfrm>
                    <a:prstGeom prst="ellipse">
                      <a:avLst/>
                    </a:prstGeom>
                  </pic:spPr>
                </pic:pic>
              </a:graphicData>
            </a:graphic>
          </wp:anchor>
        </w:drawing>
      </w:r>
      <w:r w:rsidR="00240AAB" w:rsidRPr="00083419">
        <w:rPr>
          <w:b/>
          <w:sz w:val="24"/>
          <w:szCs w:val="24"/>
        </w:rPr>
        <w:t>A CAMPAIGN FOR CHANGE AND DESTRUCTION</w:t>
      </w:r>
    </w:p>
    <w:p w:rsidR="00240AAB" w:rsidRPr="00227E86" w:rsidRDefault="00240AAB" w:rsidP="00240AAB">
      <w:pPr>
        <w:pStyle w:val="NormalWeb"/>
        <w:jc w:val="both"/>
        <w:rPr>
          <w:rFonts w:asciiTheme="minorHAnsi" w:hAnsiTheme="minorHAnsi" w:cs="Lucida Sans Unicode"/>
          <w:b/>
          <w:color w:val="3C3C3C"/>
          <w:sz w:val="22"/>
          <w:szCs w:val="22"/>
        </w:rPr>
      </w:pPr>
      <w:r>
        <w:rPr>
          <w:sz w:val="22"/>
          <w:szCs w:val="22"/>
        </w:rPr>
        <w:t>This is a picture of</w:t>
      </w:r>
      <w:r w:rsidRPr="00227E86">
        <w:rPr>
          <w:sz w:val="22"/>
          <w:szCs w:val="22"/>
        </w:rPr>
        <w:t xml:space="preserve"> a food line during the great depre</w:t>
      </w:r>
      <w:r w:rsidRPr="00227E86">
        <w:rPr>
          <w:sz w:val="22"/>
          <w:szCs w:val="22"/>
        </w:rPr>
        <w:t>s</w:t>
      </w:r>
      <w:r w:rsidRPr="00227E86">
        <w:rPr>
          <w:sz w:val="22"/>
          <w:szCs w:val="22"/>
        </w:rPr>
        <w:t>sion of 1929. Change is coming.</w:t>
      </w:r>
    </w:p>
    <w:p w:rsidR="00240AAB" w:rsidRPr="0055420B" w:rsidRDefault="00240AAB" w:rsidP="00240AAB">
      <w:pPr>
        <w:pStyle w:val="NoSpacing"/>
        <w:jc w:val="both"/>
        <w:rPr>
          <w:sz w:val="20"/>
          <w:szCs w:val="20"/>
        </w:rPr>
      </w:pPr>
      <w:r>
        <w:t>“Willing or not, ready or not, we are all involved in an all out, no holds barred, three-way global competition. Most of us are not competitors, however. We are the stakes. For the competition is about who will establish the first One World system of government that has ever existed in the society of Nations. It is about who will weld and hold the dual power of authority and control over each of us as individuals and over all of us as a community, over the entire six billion people expected by demographers to inhabit the earth by the third mi</w:t>
      </w:r>
      <w:r>
        <w:t>l</w:t>
      </w:r>
      <w:r>
        <w:t>lennium.  The competition is all out because once it has started there is no way it can be called off. Our way of life as individuals and citizens and of nations, our fam</w:t>
      </w:r>
      <w:r>
        <w:t>i</w:t>
      </w:r>
      <w:r>
        <w:t>lies, our jobs, our trade commerce and money, our ed</w:t>
      </w:r>
      <w:r>
        <w:t>u</w:t>
      </w:r>
      <w:r>
        <w:t xml:space="preserve">cational systems, our religions, our cultures, our nations and badges of national identity (what we have always taken for granted), will be radically altered forever. No sector of our lives will remain untouched.” </w:t>
      </w:r>
      <w:proofErr w:type="gramStart"/>
      <w:r w:rsidRPr="0055420B">
        <w:rPr>
          <w:sz w:val="20"/>
          <w:szCs w:val="20"/>
        </w:rPr>
        <w:t>(Tak</w:t>
      </w:r>
      <w:r>
        <w:rPr>
          <w:sz w:val="20"/>
          <w:szCs w:val="20"/>
        </w:rPr>
        <w:t>en from the Roman Catholic b</w:t>
      </w:r>
      <w:r w:rsidRPr="0055420B">
        <w:rPr>
          <w:sz w:val="20"/>
          <w:szCs w:val="20"/>
        </w:rPr>
        <w:t>ook,</w:t>
      </w:r>
      <w:r>
        <w:rPr>
          <w:sz w:val="20"/>
          <w:szCs w:val="20"/>
        </w:rPr>
        <w:t xml:space="preserve"> </w:t>
      </w:r>
      <w:r w:rsidRPr="0055420B">
        <w:rPr>
          <w:sz w:val="20"/>
          <w:szCs w:val="20"/>
        </w:rPr>
        <w:t>‘The Keys of This Blood.’</w:t>
      </w:r>
      <w:proofErr w:type="gramEnd"/>
      <w:r w:rsidRPr="0055420B">
        <w:rPr>
          <w:sz w:val="20"/>
          <w:szCs w:val="20"/>
        </w:rPr>
        <w:t xml:space="preserve">  </w:t>
      </w:r>
      <w:proofErr w:type="gramStart"/>
      <w:r w:rsidRPr="0055420B">
        <w:rPr>
          <w:sz w:val="20"/>
          <w:szCs w:val="20"/>
        </w:rPr>
        <w:t>1990</w:t>
      </w:r>
      <w:r>
        <w:rPr>
          <w:sz w:val="20"/>
          <w:szCs w:val="20"/>
        </w:rPr>
        <w:t xml:space="preserve"> </w:t>
      </w:r>
      <w:r w:rsidRPr="0055420B">
        <w:rPr>
          <w:sz w:val="20"/>
          <w:szCs w:val="20"/>
        </w:rPr>
        <w:t xml:space="preserve"> by</w:t>
      </w:r>
      <w:proofErr w:type="gramEnd"/>
      <w:r w:rsidRPr="0055420B">
        <w:rPr>
          <w:sz w:val="20"/>
          <w:szCs w:val="20"/>
        </w:rPr>
        <w:t xml:space="preserve"> </w:t>
      </w:r>
      <w:proofErr w:type="spellStart"/>
      <w:r w:rsidRPr="0055420B">
        <w:rPr>
          <w:sz w:val="20"/>
          <w:szCs w:val="20"/>
        </w:rPr>
        <w:t>Malichi</w:t>
      </w:r>
      <w:proofErr w:type="spellEnd"/>
      <w:r w:rsidRPr="0055420B">
        <w:rPr>
          <w:sz w:val="20"/>
          <w:szCs w:val="20"/>
        </w:rPr>
        <w:t xml:space="preserve"> Martin, a deceased Jesuit.) </w:t>
      </w:r>
    </w:p>
    <w:p w:rsidR="00240AAB" w:rsidRDefault="00240AAB" w:rsidP="00240AAB">
      <w:pPr>
        <w:pStyle w:val="NoSpacing"/>
        <w:jc w:val="both"/>
      </w:pPr>
    </w:p>
    <w:p w:rsidR="00240AAB" w:rsidRPr="00076898" w:rsidRDefault="00240AAB" w:rsidP="00240AAB">
      <w:pPr>
        <w:pStyle w:val="NoSpacing"/>
        <w:jc w:val="both"/>
      </w:pPr>
      <w:r w:rsidRPr="00076898">
        <w:t>“The thief cometh not, but for to steal, and to kill, and to destroy:” John 10:10 (first part)</w:t>
      </w:r>
    </w:p>
    <w:p w:rsidR="00240AAB" w:rsidRPr="00076898" w:rsidRDefault="00240AAB" w:rsidP="00240AAB">
      <w:pPr>
        <w:pStyle w:val="NoSpacing"/>
        <w:jc w:val="both"/>
      </w:pPr>
    </w:p>
    <w:p w:rsidR="00240AAB" w:rsidRPr="00076898" w:rsidRDefault="00240AAB" w:rsidP="00240AAB">
      <w:pPr>
        <w:pStyle w:val="NoSpacing"/>
        <w:jc w:val="center"/>
        <w:rPr>
          <w:b/>
          <w:i/>
        </w:rPr>
      </w:pPr>
      <w:r w:rsidRPr="00076898">
        <w:rPr>
          <w:b/>
          <w:i/>
        </w:rPr>
        <w:t>First sign of change</w:t>
      </w:r>
    </w:p>
    <w:p w:rsidR="00240AAB" w:rsidRPr="00076898" w:rsidRDefault="00240AAB" w:rsidP="00240AAB">
      <w:pPr>
        <w:pStyle w:val="NoSpacing"/>
        <w:jc w:val="both"/>
      </w:pPr>
      <w:r w:rsidRPr="00076898">
        <w:t xml:space="preserve">No sooner than God created the world and </w:t>
      </w:r>
      <w:r>
        <w:t>put</w:t>
      </w:r>
      <w:r w:rsidRPr="00076898">
        <w:t xml:space="preserve"> Adam and Eve in it</w:t>
      </w:r>
      <w:r>
        <w:t>,</w:t>
      </w:r>
      <w:r w:rsidRPr="00076898">
        <w:t xml:space="preserve"> the thief came. We all should know the story of how their innocence was subtly stolen from them and the destruction of the human race began.</w:t>
      </w:r>
    </w:p>
    <w:p w:rsidR="00240AAB" w:rsidRPr="00076898" w:rsidRDefault="00240AAB" w:rsidP="00240AAB">
      <w:pPr>
        <w:pStyle w:val="NoSpacing"/>
        <w:jc w:val="both"/>
      </w:pPr>
    </w:p>
    <w:p w:rsidR="00240AAB" w:rsidRPr="00076898" w:rsidRDefault="00240AAB" w:rsidP="00240AAB">
      <w:pPr>
        <w:pStyle w:val="NoSpacing"/>
        <w:jc w:val="both"/>
      </w:pPr>
      <w:r w:rsidRPr="00076898">
        <w:t xml:space="preserve">Adam and Eve lost their </w:t>
      </w:r>
      <w:r>
        <w:t>‘</w:t>
      </w:r>
      <w:r w:rsidRPr="00076898">
        <w:t>robe of righteousness</w:t>
      </w:r>
      <w:r>
        <w:t>’ in</w:t>
      </w:r>
      <w:r w:rsidRPr="00076898">
        <w:t xml:space="preserve"> </w:t>
      </w:r>
      <w:r>
        <w:t>which they were clothed</w:t>
      </w:r>
      <w:r w:rsidRPr="00076898">
        <w:t xml:space="preserve"> and exchanged it for a </w:t>
      </w:r>
      <w:r>
        <w:t>‘</w:t>
      </w:r>
      <w:r w:rsidRPr="00076898">
        <w:t>garment of fig leaves</w:t>
      </w:r>
      <w:r>
        <w:t>’</w:t>
      </w:r>
      <w:r w:rsidRPr="00076898">
        <w:t xml:space="preserve">. </w:t>
      </w:r>
    </w:p>
    <w:p w:rsidR="00240AAB" w:rsidRDefault="00240AAB" w:rsidP="00240AAB">
      <w:pPr>
        <w:pStyle w:val="NoSpacing"/>
      </w:pPr>
    </w:p>
    <w:p w:rsidR="00A6054F" w:rsidRDefault="00A6054F" w:rsidP="00A6054F">
      <w:pPr>
        <w:pStyle w:val="NoSpacing"/>
        <w:rPr>
          <w:b/>
          <w:i/>
        </w:rPr>
      </w:pPr>
    </w:p>
    <w:p w:rsidR="00240AAB" w:rsidRPr="00076898" w:rsidRDefault="00240AAB" w:rsidP="00A6054F">
      <w:pPr>
        <w:pStyle w:val="NoSpacing"/>
        <w:jc w:val="center"/>
        <w:rPr>
          <w:b/>
          <w:i/>
        </w:rPr>
      </w:pPr>
      <w:r w:rsidRPr="00076898">
        <w:rPr>
          <w:b/>
          <w:i/>
        </w:rPr>
        <w:lastRenderedPageBreak/>
        <w:t>God counters with change</w:t>
      </w:r>
    </w:p>
    <w:p w:rsidR="00240AAB" w:rsidRPr="00076898" w:rsidRDefault="00240AAB" w:rsidP="00240AAB">
      <w:pPr>
        <w:pStyle w:val="NoSpacing"/>
        <w:jc w:val="both"/>
      </w:pPr>
      <w:r w:rsidRPr="00076898">
        <w:t>God in mercy</w:t>
      </w:r>
      <w:r>
        <w:t>,</w:t>
      </w:r>
      <w:r w:rsidRPr="00076898">
        <w:t xml:space="preserve"> not wanting them to remain in their n</w:t>
      </w:r>
      <w:r w:rsidRPr="00076898">
        <w:t>a</w:t>
      </w:r>
      <w:r w:rsidRPr="00076898">
        <w:t>ked condition</w:t>
      </w:r>
      <w:r>
        <w:t>,</w:t>
      </w:r>
      <w:r w:rsidRPr="00076898">
        <w:t xml:space="preserve"> clothed them with a garment of lamb’</w:t>
      </w:r>
      <w:r>
        <w:t>s skin</w:t>
      </w:r>
      <w:r w:rsidRPr="00076898">
        <w:t xml:space="preserve">. The killing of the lambs to clothe them represents the death of Jesus, </w:t>
      </w:r>
      <w:r>
        <w:t>‘</w:t>
      </w:r>
      <w:r w:rsidRPr="00076898">
        <w:t>The Lamb of God</w:t>
      </w:r>
      <w:r>
        <w:t>’</w:t>
      </w:r>
      <w:r w:rsidRPr="00076898">
        <w:t xml:space="preserve"> who will clothe us with </w:t>
      </w:r>
      <w:r>
        <w:t>‘</w:t>
      </w:r>
      <w:r w:rsidRPr="00076898">
        <w:t>His robe of righteousnes</w:t>
      </w:r>
      <w:r>
        <w:t>s’</w:t>
      </w:r>
      <w:r w:rsidRPr="00076898">
        <w:t xml:space="preserve"> when we come to Him for change.</w:t>
      </w:r>
    </w:p>
    <w:p w:rsidR="00240AAB" w:rsidRPr="00076898" w:rsidRDefault="00240AAB" w:rsidP="00240AAB">
      <w:pPr>
        <w:pStyle w:val="NoSpacing"/>
        <w:jc w:val="both"/>
      </w:pPr>
    </w:p>
    <w:p w:rsidR="00240AAB" w:rsidRPr="00076898" w:rsidRDefault="00240AAB" w:rsidP="00240AAB">
      <w:pPr>
        <w:pStyle w:val="NoSpacing"/>
        <w:jc w:val="both"/>
      </w:pPr>
      <w:r w:rsidRPr="00076898">
        <w:t>All through the history of the world we can see the d</w:t>
      </w:r>
      <w:r w:rsidRPr="00076898">
        <w:t>e</w:t>
      </w:r>
      <w:r w:rsidRPr="00076898">
        <w:t>struction which has been caused by the thief. All wars, all death, and all heartache and pain are the result of the thief, (Satan’s campaign for change.)</w:t>
      </w:r>
    </w:p>
    <w:p w:rsidR="00240AAB" w:rsidRPr="00076898" w:rsidRDefault="00240AAB" w:rsidP="00240AAB">
      <w:pPr>
        <w:pStyle w:val="NoSpacing"/>
        <w:jc w:val="both"/>
      </w:pPr>
    </w:p>
    <w:p w:rsidR="00240AAB" w:rsidRPr="00076898" w:rsidRDefault="00240AAB" w:rsidP="00240AAB">
      <w:pPr>
        <w:pStyle w:val="NoSpacing"/>
        <w:jc w:val="both"/>
      </w:pPr>
      <w:r w:rsidRPr="00076898">
        <w:t xml:space="preserve">No sooner than </w:t>
      </w:r>
      <w:r>
        <w:t>Jesus was born, Satan</w:t>
      </w:r>
      <w:r w:rsidRPr="00076898">
        <w:t xml:space="preserve"> tried to kill Him</w:t>
      </w:r>
      <w:r>
        <w:t>. Satan</w:t>
      </w:r>
      <w:r w:rsidRPr="00076898">
        <w:t xml:space="preserve"> knew if Jesu</w:t>
      </w:r>
      <w:r>
        <w:t>s was allowed to live he</w:t>
      </w:r>
      <w:r w:rsidRPr="00076898">
        <w:t xml:space="preserve"> would eve</w:t>
      </w:r>
      <w:r w:rsidRPr="00076898">
        <w:t>n</w:t>
      </w:r>
      <w:r w:rsidRPr="00076898">
        <w:t>tually be destroyed.</w:t>
      </w:r>
      <w:r>
        <w:t xml:space="preserve"> He thought that Jesus in His human form could be overcome just as Adam and Eve were overcome.</w:t>
      </w:r>
    </w:p>
    <w:p w:rsidR="00240AAB" w:rsidRPr="00076898" w:rsidRDefault="00240AAB" w:rsidP="00240AAB">
      <w:pPr>
        <w:pStyle w:val="NoSpacing"/>
        <w:jc w:val="both"/>
      </w:pPr>
    </w:p>
    <w:p w:rsidR="00240AAB" w:rsidRPr="00076898" w:rsidRDefault="00240AAB" w:rsidP="00240AAB">
      <w:pPr>
        <w:pStyle w:val="NoSpacing"/>
        <w:jc w:val="both"/>
      </w:pPr>
      <w:r>
        <w:t xml:space="preserve">All through Christ’s life here on earth </w:t>
      </w:r>
      <w:r w:rsidRPr="00076898">
        <w:t xml:space="preserve">He was plagued with being tempted and harassed by the devil and his associates (evil people). </w:t>
      </w:r>
    </w:p>
    <w:p w:rsidR="00240AAB" w:rsidRPr="00076898" w:rsidRDefault="00240AAB" w:rsidP="00240AAB">
      <w:pPr>
        <w:pStyle w:val="NoSpacing"/>
        <w:jc w:val="both"/>
      </w:pPr>
    </w:p>
    <w:p w:rsidR="00240AAB" w:rsidRPr="00076898" w:rsidRDefault="00240AAB" w:rsidP="00240AAB">
      <w:pPr>
        <w:pStyle w:val="NoSpacing"/>
        <w:jc w:val="both"/>
      </w:pPr>
      <w:r>
        <w:t>J</w:t>
      </w:r>
      <w:r w:rsidRPr="00076898">
        <w:t>e</w:t>
      </w:r>
      <w:r>
        <w:t>sus</w:t>
      </w:r>
      <w:r w:rsidRPr="00076898">
        <w:t xml:space="preserve"> w</w:t>
      </w:r>
      <w:r>
        <w:t>as placed in the community of Nazareth where H</w:t>
      </w:r>
      <w:r w:rsidRPr="00076898">
        <w:t>e would be most severely tempted</w:t>
      </w:r>
      <w:r>
        <w:t>.</w:t>
      </w:r>
      <w:r w:rsidRPr="00076898">
        <w:t xml:space="preserve"> “And Nathanael said unto him, Can there any good thing come out of Nazareth? Philip </w:t>
      </w:r>
      <w:proofErr w:type="spellStart"/>
      <w:r w:rsidRPr="00076898">
        <w:t>saith</w:t>
      </w:r>
      <w:proofErr w:type="spellEnd"/>
      <w:r w:rsidRPr="00076898">
        <w:t xml:space="preserve"> unto him, Come and see.” John 1:46</w:t>
      </w:r>
    </w:p>
    <w:p w:rsidR="00240AAB" w:rsidRDefault="00240AAB" w:rsidP="00240AAB">
      <w:pPr>
        <w:pStyle w:val="NoSpacing"/>
        <w:jc w:val="center"/>
        <w:rPr>
          <w:b/>
          <w:i/>
        </w:rPr>
      </w:pPr>
      <w:r w:rsidRPr="00076898">
        <w:rPr>
          <w:b/>
          <w:i/>
        </w:rPr>
        <w:t>Purpose of Jesus’ coming to earth</w:t>
      </w:r>
    </w:p>
    <w:p w:rsidR="00240AAB" w:rsidRDefault="00240AAB" w:rsidP="00240AAB">
      <w:pPr>
        <w:pStyle w:val="NoSpacing"/>
        <w:jc w:val="both"/>
      </w:pPr>
      <w:r>
        <w:t>When the thief, (Satan) caused Adam and Eve to sin, their posterity was infected with the ‘</w:t>
      </w:r>
      <w:proofErr w:type="spellStart"/>
      <w:r>
        <w:t>virus’of</w:t>
      </w:r>
      <w:proofErr w:type="spellEnd"/>
      <w:r>
        <w:t xml:space="preserve"> </w:t>
      </w:r>
      <w:proofErr w:type="gramStart"/>
      <w:r>
        <w:t>sin,</w:t>
      </w:r>
      <w:proofErr w:type="gramEnd"/>
      <w:r>
        <w:t xml:space="preserve"> and a death sentence was pronounced upon the entire h</w:t>
      </w:r>
      <w:r>
        <w:t>u</w:t>
      </w:r>
      <w:r>
        <w:t>man race.</w:t>
      </w:r>
    </w:p>
    <w:p w:rsidR="00240AAB" w:rsidRDefault="00240AAB" w:rsidP="00240AAB">
      <w:pPr>
        <w:pStyle w:val="NoSpacing"/>
        <w:jc w:val="both"/>
      </w:pPr>
    </w:p>
    <w:p w:rsidR="00240AAB" w:rsidRDefault="00240AAB" w:rsidP="00240AAB">
      <w:pPr>
        <w:pStyle w:val="NoSpacing"/>
        <w:jc w:val="both"/>
      </w:pPr>
      <w:r>
        <w:t>“</w:t>
      </w:r>
      <w:r w:rsidRPr="00076898">
        <w:t xml:space="preserve">For </w:t>
      </w:r>
      <w:r>
        <w:t>the wages of sin is death; but the gift of God is</w:t>
      </w:r>
      <w:r w:rsidRPr="00076898">
        <w:t xml:space="preserve"> eternal life through Jesus Christ our Lord.</w:t>
      </w:r>
      <w:r>
        <w:t>”  Romans 6:23</w:t>
      </w:r>
    </w:p>
    <w:p w:rsidR="00240AAB" w:rsidRDefault="00240AAB" w:rsidP="00240AAB">
      <w:pPr>
        <w:pStyle w:val="NoSpacing"/>
        <w:jc w:val="both"/>
      </w:pPr>
    </w:p>
    <w:p w:rsidR="00240AAB" w:rsidRDefault="00240AAB" w:rsidP="00240AAB">
      <w:pPr>
        <w:pStyle w:val="NoSpacing"/>
        <w:jc w:val="both"/>
      </w:pPr>
      <w:r>
        <w:t>Jesus is the ‘antidote’ for sin. Jesus came that we might have life.</w:t>
      </w:r>
    </w:p>
    <w:p w:rsidR="00240AAB" w:rsidRDefault="00240AAB" w:rsidP="00240AAB">
      <w:pPr>
        <w:pStyle w:val="NoSpacing"/>
        <w:jc w:val="both"/>
      </w:pPr>
    </w:p>
    <w:p w:rsidR="00240AAB" w:rsidRDefault="00240AAB" w:rsidP="00240AAB">
      <w:pPr>
        <w:pStyle w:val="NoSpacing"/>
        <w:jc w:val="both"/>
      </w:pPr>
      <w:r>
        <w:t>”</w:t>
      </w:r>
      <w:r w:rsidRPr="00076898">
        <w:t xml:space="preserve"> The thief cometh not, but for to steal, and to kill, and to destroy: I am come that they might have life, and that they mi</w:t>
      </w:r>
      <w:r>
        <w:t>ght have it more abundantly.” John 10:10</w:t>
      </w:r>
    </w:p>
    <w:p w:rsidR="00240AAB" w:rsidRDefault="00240AAB" w:rsidP="00240AAB">
      <w:pPr>
        <w:pStyle w:val="NoSpacing"/>
        <w:jc w:val="both"/>
      </w:pPr>
    </w:p>
    <w:p w:rsidR="00240AAB" w:rsidRDefault="00240AAB" w:rsidP="00240AAB">
      <w:pPr>
        <w:pStyle w:val="NoSpacing"/>
        <w:jc w:val="both"/>
      </w:pPr>
      <w:r>
        <w:t>Sin changed us and made us proud and selfish but with Jesus in our hearts He can remove all pride and selfis</w:t>
      </w:r>
      <w:r>
        <w:t>h</w:t>
      </w:r>
      <w:r>
        <w:t>ness and make us willing to sacrifice to help others change for Christ.</w:t>
      </w:r>
    </w:p>
    <w:p w:rsidR="00240AAB" w:rsidRDefault="00240AAB" w:rsidP="00240AAB">
      <w:pPr>
        <w:pStyle w:val="NoSpacing"/>
        <w:jc w:val="both"/>
      </w:pPr>
    </w:p>
    <w:p w:rsidR="00240AAB" w:rsidRDefault="00240AAB" w:rsidP="00240AAB">
      <w:pPr>
        <w:pStyle w:val="NoSpacing"/>
        <w:jc w:val="both"/>
      </w:pPr>
      <w:r>
        <w:t xml:space="preserve">Jesus and the apostles organized the early Christian Church. In the beginning it was pure, but not for long.  The apostles, all except John, died for their faith being </w:t>
      </w:r>
      <w:r>
        <w:lastRenderedPageBreak/>
        <w:t>killed in various circumstances. Change was again being caused by the enemies of God.</w:t>
      </w:r>
    </w:p>
    <w:p w:rsidR="00240AAB" w:rsidRDefault="00240AAB" w:rsidP="00240AAB">
      <w:pPr>
        <w:pStyle w:val="NoSpacing"/>
        <w:jc w:val="both"/>
      </w:pPr>
    </w:p>
    <w:p w:rsidR="00240AAB" w:rsidRDefault="00240AAB" w:rsidP="00240AAB">
      <w:pPr>
        <w:pStyle w:val="NoSpacing"/>
        <w:jc w:val="both"/>
      </w:pPr>
      <w:r>
        <w:t>The apostles and thousands of Christians were mu</w:t>
      </w:r>
      <w:r>
        <w:t>r</w:t>
      </w:r>
      <w:r>
        <w:t>dered by the Jews and the Romans. The thief was trying to annihilate Christianity; however, the Christian’s blood was like seed. When one was killed, two would take his place.</w:t>
      </w:r>
    </w:p>
    <w:p w:rsidR="00240AAB" w:rsidRDefault="00240AAB" w:rsidP="00240AAB">
      <w:pPr>
        <w:pStyle w:val="NoSpacing"/>
        <w:jc w:val="both"/>
      </w:pPr>
    </w:p>
    <w:p w:rsidR="00240AAB" w:rsidRPr="00BA02CC" w:rsidRDefault="00240AAB" w:rsidP="00240AAB">
      <w:pPr>
        <w:pStyle w:val="NoSpacing"/>
        <w:jc w:val="both"/>
        <w:rPr>
          <w:i/>
        </w:rPr>
      </w:pPr>
      <w:r>
        <w:t xml:space="preserve">The thief had to change his strategy, so he decided to change God’s church from </w:t>
      </w:r>
      <w:r w:rsidRPr="00BA02CC">
        <w:rPr>
          <w:i/>
        </w:rPr>
        <w:t>within.</w:t>
      </w:r>
    </w:p>
    <w:p w:rsidR="00240AAB" w:rsidRDefault="00240AAB" w:rsidP="00240AAB">
      <w:pPr>
        <w:pStyle w:val="NoSpacing"/>
        <w:jc w:val="both"/>
      </w:pPr>
    </w:p>
    <w:p w:rsidR="00240AAB" w:rsidRDefault="00240AAB" w:rsidP="00240AAB">
      <w:pPr>
        <w:pStyle w:val="NoSpacing"/>
        <w:jc w:val="both"/>
      </w:pPr>
      <w:r>
        <w:t>Approximately 300 years after Christ’s death Consta</w:t>
      </w:r>
      <w:r>
        <w:t>n</w:t>
      </w:r>
      <w:r>
        <w:t xml:space="preserve">tine, The Emperor of Rome, </w:t>
      </w:r>
      <w:r w:rsidRPr="00911D19">
        <w:rPr>
          <w:i/>
        </w:rPr>
        <w:t xml:space="preserve">supposedly </w:t>
      </w:r>
      <w:r>
        <w:t>was baptized as a Christian. They stopped killing Christians temporarily and made peace with them. The planned change was to infiltrate the church and divide and conquer. Christian</w:t>
      </w:r>
      <w:r>
        <w:t>i</w:t>
      </w:r>
      <w:r>
        <w:t>ty was changed. Paganism was slowly being Christia</w:t>
      </w:r>
      <w:r>
        <w:t>n</w:t>
      </w:r>
      <w:r>
        <w:t>ized and The Roman Catholic Church was born.</w:t>
      </w:r>
    </w:p>
    <w:p w:rsidR="00240AAB" w:rsidRDefault="00240AAB" w:rsidP="00240AAB">
      <w:pPr>
        <w:pStyle w:val="NoSpacing"/>
        <w:jc w:val="both"/>
      </w:pPr>
    </w:p>
    <w:p w:rsidR="00240AAB" w:rsidRDefault="00240AAB" w:rsidP="00240AAB">
      <w:pPr>
        <w:pStyle w:val="NoSpacing"/>
        <w:jc w:val="both"/>
      </w:pPr>
      <w:r>
        <w:t xml:space="preserve">Constantine bequeathed his seat and authority to the pope and Christianity was watered </w:t>
      </w:r>
      <w:proofErr w:type="spellStart"/>
      <w:r>
        <w:t>down.The</w:t>
      </w:r>
      <w:proofErr w:type="spellEnd"/>
      <w:r>
        <w:t xml:space="preserve"> Bibles were burned and to own one was certain death if caught with one.</w:t>
      </w:r>
    </w:p>
    <w:p w:rsidR="00240AAB" w:rsidRDefault="00240AAB" w:rsidP="00240AAB">
      <w:pPr>
        <w:pStyle w:val="NoSpacing"/>
        <w:jc w:val="both"/>
      </w:pPr>
    </w:p>
    <w:p w:rsidR="00240AAB" w:rsidRDefault="00240AAB" w:rsidP="00240AAB">
      <w:pPr>
        <w:pStyle w:val="NoSpacing"/>
        <w:jc w:val="both"/>
      </w:pPr>
      <w:r>
        <w:t>Tradition replaced the Bible. The pope or the prelate’s word was the gospel. All services were in Latin and the majority of people were peasants and illiterate. The masses were kept ignorant and poor with no chance of an education.</w:t>
      </w:r>
    </w:p>
    <w:p w:rsidR="00240AAB" w:rsidRDefault="00240AAB" w:rsidP="00240AAB">
      <w:pPr>
        <w:pStyle w:val="NoSpacing"/>
        <w:jc w:val="both"/>
      </w:pPr>
    </w:p>
    <w:p w:rsidR="00240AAB" w:rsidRDefault="00240AAB" w:rsidP="00240AAB">
      <w:pPr>
        <w:pStyle w:val="NoSpacing"/>
        <w:jc w:val="center"/>
      </w:pPr>
      <w:r w:rsidRPr="007D425C">
        <w:rPr>
          <w:b/>
        </w:rPr>
        <w:t>Again God counters with change</w:t>
      </w:r>
      <w:r>
        <w:rPr>
          <w:b/>
        </w:rPr>
        <w:t xml:space="preserve"> with the Protestant Reformation.</w:t>
      </w:r>
    </w:p>
    <w:p w:rsidR="00240AAB" w:rsidRDefault="00240AAB" w:rsidP="00240AAB">
      <w:pPr>
        <w:pStyle w:val="NoSpacing"/>
        <w:jc w:val="both"/>
      </w:pPr>
      <w:r>
        <w:t>John Wycliffe was born in 1330. He translated the Bible to English.  Change for the better was forthcoming in England.</w:t>
      </w:r>
    </w:p>
    <w:p w:rsidR="00240AAB" w:rsidRDefault="00240AAB" w:rsidP="00240AAB">
      <w:pPr>
        <w:pStyle w:val="NoSpacing"/>
        <w:jc w:val="both"/>
      </w:pPr>
      <w:r>
        <w:t xml:space="preserve"> In 1483 Martin Luther was born. He became a monk. He also became a priest and a professor. He discovered, by reading a Bible chained in a cloister, that righteou</w:t>
      </w:r>
      <w:r>
        <w:t>s</w:t>
      </w:r>
      <w:r>
        <w:t>ness is by faith and attempted to reform the Catholic Church. His efforts were fruitless and He was exco</w:t>
      </w:r>
      <w:r>
        <w:t>m</w:t>
      </w:r>
      <w:r>
        <w:t>municated from the church and the Protestant Refo</w:t>
      </w:r>
      <w:r>
        <w:t>r</w:t>
      </w:r>
      <w:r>
        <w:t>mation began.</w:t>
      </w:r>
    </w:p>
    <w:p w:rsidR="00240AAB" w:rsidRDefault="00240AAB" w:rsidP="00240AAB">
      <w:pPr>
        <w:pStyle w:val="NoSpacing"/>
        <w:jc w:val="both"/>
      </w:pPr>
    </w:p>
    <w:p w:rsidR="00240AAB" w:rsidRDefault="00240AAB" w:rsidP="00240AAB">
      <w:pPr>
        <w:pStyle w:val="NoSpacing"/>
        <w:jc w:val="center"/>
        <w:rPr>
          <w:b/>
        </w:rPr>
      </w:pPr>
      <w:r w:rsidRPr="00B10EE5">
        <w:rPr>
          <w:b/>
        </w:rPr>
        <w:t>The Counter Reformation</w:t>
      </w:r>
    </w:p>
    <w:p w:rsidR="00240AAB" w:rsidRDefault="00240AAB" w:rsidP="00240AAB">
      <w:pPr>
        <w:pStyle w:val="NoSpacing"/>
        <w:jc w:val="both"/>
      </w:pPr>
      <w:r w:rsidRPr="00B10EE5">
        <w:t xml:space="preserve">As the people began to </w:t>
      </w:r>
      <w:r>
        <w:t>join the reformation hoards of them left the Roman Church and much money was lost, so a counter-reformation was launched by The Society of Jesus, (the Jesuits) under the direction of Ignatius Loyola. (They are masters of deceit and no crime is too great for them to commit for their cause.)</w:t>
      </w:r>
    </w:p>
    <w:p w:rsidR="00240AAB" w:rsidRDefault="00240AAB" w:rsidP="00240AAB">
      <w:pPr>
        <w:pStyle w:val="NoSpacing"/>
      </w:pPr>
    </w:p>
    <w:p w:rsidR="00240AAB" w:rsidRDefault="00240AAB" w:rsidP="00240AAB">
      <w:pPr>
        <w:pStyle w:val="NoSpacing"/>
        <w:jc w:val="both"/>
      </w:pPr>
      <w:r>
        <w:lastRenderedPageBreak/>
        <w:t>They join all churches, civic organizations, and gover</w:t>
      </w:r>
      <w:r>
        <w:t>n</w:t>
      </w:r>
      <w:r>
        <w:t>ments with the intent to control and CHANGE it, to co</w:t>
      </w:r>
      <w:r>
        <w:t>n</w:t>
      </w:r>
      <w:r>
        <w:t xml:space="preserve">form to the wishes of The Roman Catholic Church. </w:t>
      </w:r>
    </w:p>
    <w:p w:rsidR="00240AAB" w:rsidRDefault="00240AAB" w:rsidP="00240AAB">
      <w:pPr>
        <w:pStyle w:val="NoSpacing"/>
        <w:jc w:val="both"/>
      </w:pPr>
    </w:p>
    <w:p w:rsidR="00240AAB" w:rsidRDefault="00240AAB" w:rsidP="00240AAB">
      <w:pPr>
        <w:pStyle w:val="NoSpacing"/>
        <w:jc w:val="both"/>
      </w:pPr>
      <w:r>
        <w:t>They have, like the devil, done their work well. They have killed the Protestant Reformation by getting co</w:t>
      </w:r>
      <w:r>
        <w:t>n</w:t>
      </w:r>
      <w:r>
        <w:t xml:space="preserve">trol of all its churches and are </w:t>
      </w:r>
      <w:proofErr w:type="gramStart"/>
      <w:r>
        <w:t>presently  in</w:t>
      </w:r>
      <w:proofErr w:type="gramEnd"/>
      <w:r>
        <w:t xml:space="preserve"> the process of destroying the Constitution of The United States of America. Yes, they are in control of all Governments.</w:t>
      </w:r>
    </w:p>
    <w:p w:rsidR="00240AAB" w:rsidRDefault="00240AAB" w:rsidP="00240AAB">
      <w:pPr>
        <w:pStyle w:val="NoSpacing"/>
        <w:jc w:val="both"/>
      </w:pPr>
    </w:p>
    <w:p w:rsidR="00240AAB" w:rsidRPr="003A2EB4" w:rsidRDefault="00240AAB" w:rsidP="00240AAB">
      <w:pPr>
        <w:pStyle w:val="NoSpacing"/>
        <w:jc w:val="center"/>
        <w:rPr>
          <w:b/>
        </w:rPr>
      </w:pPr>
      <w:r w:rsidRPr="003A2EB4">
        <w:rPr>
          <w:b/>
        </w:rPr>
        <w:t>More Change</w:t>
      </w:r>
    </w:p>
    <w:p w:rsidR="00240AAB" w:rsidRDefault="00240AAB" w:rsidP="00240AAB">
      <w:pPr>
        <w:pStyle w:val="NoSpacing"/>
        <w:jc w:val="both"/>
      </w:pPr>
      <w:r>
        <w:t xml:space="preserve">We now have a president who became president on a campaign of change.  I understand he   has control enough so that </w:t>
      </w:r>
      <w:proofErr w:type="gramStart"/>
      <w:r>
        <w:t>he  can</w:t>
      </w:r>
      <w:proofErr w:type="gramEnd"/>
      <w:r>
        <w:t xml:space="preserve"> change the vote in the ballot box. He certainly has changed the way of life in these United States in the last four years… and more change is on the way. </w:t>
      </w:r>
    </w:p>
    <w:p w:rsidR="00240AAB" w:rsidRPr="003526DC" w:rsidRDefault="00240AAB" w:rsidP="00240AAB">
      <w:pPr>
        <w:pStyle w:val="NormalWeb"/>
        <w:jc w:val="both"/>
        <w:rPr>
          <w:rFonts w:ascii="Lucida Sans Unicode" w:hAnsi="Lucida Sans Unicode" w:cs="Lucida Sans Unicode"/>
          <w:color w:val="3C3C3C"/>
          <w:sz w:val="16"/>
          <w:szCs w:val="16"/>
        </w:rPr>
      </w:pPr>
      <w:r>
        <w:t xml:space="preserve">The second amendment is presently under attack and when it is gone the first amendment will also be their target. In case you do not know the second amendment is our right to defend ourselves from a tyrannical government by having sufficient arms. In other words arms equal to the ones the government has; </w:t>
      </w:r>
      <w:r w:rsidRPr="008A4DC1">
        <w:rPr>
          <w:i/>
        </w:rPr>
        <w:t>“</w:t>
      </w:r>
      <w:r w:rsidRPr="008A4DC1">
        <w:rPr>
          <w:rFonts w:ascii="Lucida Sans Unicode" w:hAnsi="Lucida Sans Unicode" w:cs="Lucida Sans Unicode"/>
          <w:i/>
          <w:color w:val="3C3C3C"/>
          <w:sz w:val="20"/>
          <w:szCs w:val="20"/>
        </w:rPr>
        <w:t xml:space="preserve">A well regulated Militia, being necessary to the security of a </w:t>
      </w:r>
      <w:proofErr w:type="gramStart"/>
      <w:r w:rsidRPr="008A4DC1">
        <w:rPr>
          <w:rFonts w:ascii="Lucida Sans Unicode" w:hAnsi="Lucida Sans Unicode" w:cs="Lucida Sans Unicode"/>
          <w:i/>
          <w:color w:val="3C3C3C"/>
          <w:sz w:val="20"/>
          <w:szCs w:val="20"/>
        </w:rPr>
        <w:t>free</w:t>
      </w:r>
      <w:proofErr w:type="gramEnd"/>
      <w:r w:rsidRPr="008A4DC1">
        <w:rPr>
          <w:rFonts w:ascii="Lucida Sans Unicode" w:hAnsi="Lucida Sans Unicode" w:cs="Lucida Sans Unicode"/>
          <w:i/>
          <w:color w:val="3C3C3C"/>
          <w:sz w:val="20"/>
          <w:szCs w:val="20"/>
        </w:rPr>
        <w:t xml:space="preserve"> State, the right of the people to keep and bear Arms, shall not be infringed</w:t>
      </w:r>
      <w:r w:rsidRPr="008A4DC1">
        <w:rPr>
          <w:rFonts w:ascii="Lucida Sans Unicode" w:hAnsi="Lucida Sans Unicode" w:cs="Lucida Sans Unicode"/>
          <w:i/>
          <w:color w:val="3C3C3C"/>
          <w:sz w:val="16"/>
          <w:szCs w:val="16"/>
        </w:rPr>
        <w:t xml:space="preserve">.”  </w:t>
      </w:r>
      <w:proofErr w:type="spellStart"/>
      <w:r w:rsidRPr="008A4DC1">
        <w:rPr>
          <w:rFonts w:ascii="Lucida Sans Unicode" w:hAnsi="Lucida Sans Unicode" w:cs="Lucida Sans Unicode"/>
          <w:i/>
          <w:color w:val="3C3C3C"/>
          <w:sz w:val="16"/>
          <w:szCs w:val="16"/>
        </w:rPr>
        <w:t>Findlaw</w:t>
      </w:r>
      <w:proofErr w:type="spellEnd"/>
    </w:p>
    <w:p w:rsidR="00240AAB" w:rsidRDefault="00240AAB" w:rsidP="00240AAB">
      <w:pPr>
        <w:pStyle w:val="NormalWeb"/>
        <w:jc w:val="both"/>
        <w:rPr>
          <w:rFonts w:ascii="Lucida Sans Unicode" w:hAnsi="Lucida Sans Unicode" w:cs="Lucida Sans Unicode"/>
          <w:color w:val="3C3C3C"/>
          <w:sz w:val="16"/>
          <w:szCs w:val="16"/>
        </w:rPr>
      </w:pPr>
      <w:r>
        <w:t xml:space="preserve">The first amendment is our right to worship as we please; </w:t>
      </w:r>
      <w:r w:rsidRPr="008A4DC1">
        <w:rPr>
          <w:i/>
        </w:rPr>
        <w:t>“</w:t>
      </w:r>
      <w:r w:rsidRPr="008A4DC1">
        <w:rPr>
          <w:rFonts w:ascii="Lucida Sans Unicode" w:hAnsi="Lucida Sans Unicode" w:cs="Lucida Sans Unicode"/>
          <w:i/>
          <w:color w:val="3C3C3C"/>
          <w:sz w:val="20"/>
          <w:szCs w:val="20"/>
        </w:rPr>
        <w:t>Congress shall make no law respecting an establishment of religion, or prohibiting the free exercise thereof; or abridging the freedom of speech, or of the press; or the right of the people peaceably to assemble, and to petition the Go</w:t>
      </w:r>
      <w:r w:rsidRPr="008A4DC1">
        <w:rPr>
          <w:rFonts w:ascii="Lucida Sans Unicode" w:hAnsi="Lucida Sans Unicode" w:cs="Lucida Sans Unicode"/>
          <w:i/>
          <w:color w:val="3C3C3C"/>
          <w:sz w:val="20"/>
          <w:szCs w:val="20"/>
        </w:rPr>
        <w:t>v</w:t>
      </w:r>
      <w:r w:rsidRPr="008A4DC1">
        <w:rPr>
          <w:rFonts w:ascii="Lucida Sans Unicode" w:hAnsi="Lucida Sans Unicode" w:cs="Lucida Sans Unicode"/>
          <w:i/>
          <w:color w:val="3C3C3C"/>
          <w:sz w:val="20"/>
          <w:szCs w:val="20"/>
        </w:rPr>
        <w:t xml:space="preserve">ernment for a redress of grievances. </w:t>
      </w:r>
      <w:proofErr w:type="spellStart"/>
      <w:r w:rsidRPr="008A4DC1">
        <w:rPr>
          <w:rFonts w:ascii="Lucida Sans Unicode" w:hAnsi="Lucida Sans Unicode" w:cs="Lucida Sans Unicode"/>
          <w:i/>
          <w:color w:val="3C3C3C"/>
          <w:sz w:val="16"/>
          <w:szCs w:val="16"/>
        </w:rPr>
        <w:t>Findlaw</w:t>
      </w:r>
      <w:proofErr w:type="spellEnd"/>
      <w:r w:rsidRPr="003526DC">
        <w:rPr>
          <w:rFonts w:ascii="Lucida Sans Unicode" w:hAnsi="Lucida Sans Unicode" w:cs="Lucida Sans Unicode"/>
          <w:color w:val="3C3C3C"/>
          <w:sz w:val="16"/>
          <w:szCs w:val="16"/>
        </w:rPr>
        <w:t xml:space="preserve"> </w:t>
      </w:r>
    </w:p>
    <w:p w:rsidR="00240AAB" w:rsidRDefault="00240AAB" w:rsidP="00240AAB">
      <w:pPr>
        <w:pStyle w:val="NormalWeb"/>
        <w:jc w:val="both"/>
        <w:rPr>
          <w:rFonts w:asciiTheme="minorHAnsi" w:hAnsiTheme="minorHAnsi" w:cs="Lucida Sans Unicode"/>
          <w:color w:val="3C3C3C"/>
          <w:sz w:val="22"/>
          <w:szCs w:val="22"/>
        </w:rPr>
      </w:pPr>
      <w:r>
        <w:rPr>
          <w:rFonts w:asciiTheme="minorHAnsi" w:hAnsiTheme="minorHAnsi" w:cs="Lucida Sans Unicode"/>
          <w:color w:val="3C3C3C"/>
          <w:sz w:val="22"/>
          <w:szCs w:val="22"/>
        </w:rPr>
        <w:t>More change is on it</w:t>
      </w:r>
      <w:r w:rsidRPr="003526DC">
        <w:rPr>
          <w:rFonts w:asciiTheme="minorHAnsi" w:hAnsiTheme="minorHAnsi" w:cs="Lucida Sans Unicode"/>
          <w:color w:val="3C3C3C"/>
          <w:sz w:val="22"/>
          <w:szCs w:val="22"/>
        </w:rPr>
        <w:t>s way and we must prepare for it</w:t>
      </w:r>
      <w:r>
        <w:rPr>
          <w:rFonts w:asciiTheme="minorHAnsi" w:hAnsiTheme="minorHAnsi" w:cs="Lucida Sans Unicode"/>
          <w:color w:val="3C3C3C"/>
          <w:sz w:val="22"/>
          <w:szCs w:val="22"/>
        </w:rPr>
        <w:t xml:space="preserve">. First by making sure we have the proper connection with God. Hard times are coming. If you have money </w:t>
      </w:r>
      <w:proofErr w:type="gramStart"/>
      <w:r>
        <w:rPr>
          <w:rFonts w:asciiTheme="minorHAnsi" w:hAnsiTheme="minorHAnsi" w:cs="Lucida Sans Unicode"/>
          <w:color w:val="3C3C3C"/>
          <w:sz w:val="22"/>
          <w:szCs w:val="22"/>
        </w:rPr>
        <w:t>exchange</w:t>
      </w:r>
      <w:proofErr w:type="gramEnd"/>
      <w:r>
        <w:rPr>
          <w:rFonts w:asciiTheme="minorHAnsi" w:hAnsiTheme="minorHAnsi" w:cs="Lucida Sans Unicode"/>
          <w:color w:val="3C3C3C"/>
          <w:sz w:val="22"/>
          <w:szCs w:val="22"/>
        </w:rPr>
        <w:t xml:space="preserve"> it for food. </w:t>
      </w:r>
      <w:proofErr w:type="gramStart"/>
      <w:r>
        <w:rPr>
          <w:rFonts w:asciiTheme="minorHAnsi" w:hAnsiTheme="minorHAnsi" w:cs="Lucida Sans Unicode"/>
          <w:color w:val="3C3C3C"/>
          <w:sz w:val="22"/>
          <w:szCs w:val="22"/>
        </w:rPr>
        <w:t>And the necessities of life.</w:t>
      </w:r>
      <w:proofErr w:type="gramEnd"/>
      <w:r>
        <w:rPr>
          <w:rFonts w:asciiTheme="minorHAnsi" w:hAnsiTheme="minorHAnsi" w:cs="Lucida Sans Unicode"/>
          <w:color w:val="3C3C3C"/>
          <w:sz w:val="22"/>
          <w:szCs w:val="22"/>
        </w:rPr>
        <w:t xml:space="preserve"> We are advised to have a </w:t>
      </w:r>
      <w:proofErr w:type="gramStart"/>
      <w:r>
        <w:rPr>
          <w:rFonts w:asciiTheme="minorHAnsi" w:hAnsiTheme="minorHAnsi" w:cs="Lucida Sans Unicode"/>
          <w:color w:val="3C3C3C"/>
          <w:sz w:val="22"/>
          <w:szCs w:val="22"/>
        </w:rPr>
        <w:t>years</w:t>
      </w:r>
      <w:proofErr w:type="gramEnd"/>
      <w:r>
        <w:rPr>
          <w:rFonts w:asciiTheme="minorHAnsi" w:hAnsiTheme="minorHAnsi" w:cs="Lucida Sans Unicode"/>
          <w:color w:val="3C3C3C"/>
          <w:sz w:val="22"/>
          <w:szCs w:val="22"/>
        </w:rPr>
        <w:t xml:space="preserve"> supply of means for survival. If and when the economy collapses money will not have much value.  We are also to prepare by a careful study of God’s word and a strong witness for God and truth. Guard the truth with your life. The reformers did.</w:t>
      </w:r>
    </w:p>
    <w:p w:rsidR="00240AAB" w:rsidRPr="008A4DC1" w:rsidRDefault="00240AAB" w:rsidP="00240AAB">
      <w:pPr>
        <w:pStyle w:val="NoSpacing"/>
        <w:jc w:val="center"/>
        <w:rPr>
          <w:color w:val="FF0000"/>
        </w:rPr>
      </w:pPr>
      <w:r w:rsidRPr="008A4DC1">
        <w:rPr>
          <w:color w:val="FF0000"/>
        </w:rPr>
        <w:t>Cleaver of Truth Ministry</w:t>
      </w:r>
    </w:p>
    <w:p w:rsidR="00240AAB" w:rsidRPr="008A4DC1" w:rsidRDefault="00240AAB" w:rsidP="00240AAB">
      <w:pPr>
        <w:pStyle w:val="NoSpacing"/>
        <w:jc w:val="center"/>
        <w:rPr>
          <w:color w:val="FF0000"/>
        </w:rPr>
      </w:pPr>
      <w:r w:rsidRPr="008A4DC1">
        <w:rPr>
          <w:color w:val="FF0000"/>
        </w:rPr>
        <w:t>2558 Clem Lowell Road</w:t>
      </w:r>
    </w:p>
    <w:p w:rsidR="00240AAB" w:rsidRPr="008A4DC1" w:rsidRDefault="00240AAB" w:rsidP="00240AAB">
      <w:pPr>
        <w:pStyle w:val="NoSpacing"/>
        <w:jc w:val="center"/>
        <w:rPr>
          <w:color w:val="FF0000"/>
        </w:rPr>
      </w:pPr>
      <w:r w:rsidRPr="008A4DC1">
        <w:rPr>
          <w:color w:val="FF0000"/>
        </w:rPr>
        <w:t>Carrollton, GA 30116</w:t>
      </w:r>
    </w:p>
    <w:p w:rsidR="00240AAB" w:rsidRPr="008A4DC1" w:rsidRDefault="00240AAB" w:rsidP="00240AAB">
      <w:pPr>
        <w:pStyle w:val="NoSpacing"/>
        <w:jc w:val="center"/>
        <w:rPr>
          <w:color w:val="FF0000"/>
        </w:rPr>
      </w:pPr>
      <w:r w:rsidRPr="008A4DC1">
        <w:rPr>
          <w:color w:val="FF0000"/>
        </w:rPr>
        <w:t>(770) 854-6658</w:t>
      </w:r>
    </w:p>
    <w:p w:rsidR="00240AAB" w:rsidRPr="008A4DC1" w:rsidRDefault="00240AAB" w:rsidP="00240AAB">
      <w:pPr>
        <w:pStyle w:val="NoSpacing"/>
        <w:jc w:val="center"/>
        <w:rPr>
          <w:color w:val="FF0000"/>
        </w:rPr>
      </w:pPr>
      <w:r w:rsidRPr="008A4DC1">
        <w:rPr>
          <w:color w:val="FF0000"/>
        </w:rPr>
        <w:t>truthlinks1@hotmail.com</w:t>
      </w:r>
    </w:p>
    <w:p w:rsidR="00B12A7B" w:rsidRPr="001F6AB5" w:rsidRDefault="00B12A7B"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p w:rsidR="00034DC2" w:rsidRPr="001F6AB5" w:rsidRDefault="00034DC2" w:rsidP="00CB59A2">
      <w:pPr>
        <w:pStyle w:val="NoSpacing"/>
        <w:jc w:val="both"/>
        <w:rPr>
          <w:sz w:val="18"/>
          <w:szCs w:val="18"/>
        </w:rPr>
      </w:pPr>
    </w:p>
    <w:sectPr w:rsidR="00034DC2" w:rsidRPr="001F6AB5" w:rsidSect="00CB59A2">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F0"/>
    <w:multiLevelType w:val="hybridMultilevel"/>
    <w:tmpl w:val="FC0E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554AD"/>
    <w:multiLevelType w:val="hybridMultilevel"/>
    <w:tmpl w:val="76D2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6618"/>
    <w:multiLevelType w:val="hybridMultilevel"/>
    <w:tmpl w:val="1908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618F4"/>
    <w:multiLevelType w:val="hybridMultilevel"/>
    <w:tmpl w:val="3464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21018"/>
    <w:multiLevelType w:val="hybridMultilevel"/>
    <w:tmpl w:val="64F8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CB59A2"/>
    <w:rsid w:val="000004BF"/>
    <w:rsid w:val="000019ED"/>
    <w:rsid w:val="00032FD5"/>
    <w:rsid w:val="00034DC2"/>
    <w:rsid w:val="00040BB1"/>
    <w:rsid w:val="0008085E"/>
    <w:rsid w:val="0009701C"/>
    <w:rsid w:val="000D005A"/>
    <w:rsid w:val="00111DA2"/>
    <w:rsid w:val="00142F40"/>
    <w:rsid w:val="001619B1"/>
    <w:rsid w:val="00195266"/>
    <w:rsid w:val="001A14F8"/>
    <w:rsid w:val="001C7008"/>
    <w:rsid w:val="001C74BE"/>
    <w:rsid w:val="001F6AB5"/>
    <w:rsid w:val="00240AAB"/>
    <w:rsid w:val="00243F3F"/>
    <w:rsid w:val="002731E6"/>
    <w:rsid w:val="002904F8"/>
    <w:rsid w:val="002A0DF7"/>
    <w:rsid w:val="002C222E"/>
    <w:rsid w:val="003541EC"/>
    <w:rsid w:val="003C2C58"/>
    <w:rsid w:val="003C6393"/>
    <w:rsid w:val="003D0522"/>
    <w:rsid w:val="00425AC7"/>
    <w:rsid w:val="00487F01"/>
    <w:rsid w:val="00490F58"/>
    <w:rsid w:val="00496A60"/>
    <w:rsid w:val="004A5722"/>
    <w:rsid w:val="004C6931"/>
    <w:rsid w:val="004F290F"/>
    <w:rsid w:val="00586583"/>
    <w:rsid w:val="005A1C26"/>
    <w:rsid w:val="00607ECA"/>
    <w:rsid w:val="006149CD"/>
    <w:rsid w:val="00625FD0"/>
    <w:rsid w:val="00697CB0"/>
    <w:rsid w:val="006A2816"/>
    <w:rsid w:val="006D14A2"/>
    <w:rsid w:val="007445AC"/>
    <w:rsid w:val="00757E55"/>
    <w:rsid w:val="007B2379"/>
    <w:rsid w:val="007E091E"/>
    <w:rsid w:val="00875090"/>
    <w:rsid w:val="008769CB"/>
    <w:rsid w:val="008A3D5B"/>
    <w:rsid w:val="00910939"/>
    <w:rsid w:val="00943413"/>
    <w:rsid w:val="00963B49"/>
    <w:rsid w:val="0097730C"/>
    <w:rsid w:val="009C2F52"/>
    <w:rsid w:val="009F37A5"/>
    <w:rsid w:val="00A135C0"/>
    <w:rsid w:val="00A6054F"/>
    <w:rsid w:val="00A96193"/>
    <w:rsid w:val="00AD0186"/>
    <w:rsid w:val="00B12A7B"/>
    <w:rsid w:val="00B168E8"/>
    <w:rsid w:val="00B423B2"/>
    <w:rsid w:val="00B459F4"/>
    <w:rsid w:val="00B978D4"/>
    <w:rsid w:val="00BD688A"/>
    <w:rsid w:val="00BE3F0C"/>
    <w:rsid w:val="00BF3C80"/>
    <w:rsid w:val="00C244A6"/>
    <w:rsid w:val="00C47FEB"/>
    <w:rsid w:val="00C7404F"/>
    <w:rsid w:val="00CA522E"/>
    <w:rsid w:val="00CB4AA8"/>
    <w:rsid w:val="00CB59A2"/>
    <w:rsid w:val="00D34F09"/>
    <w:rsid w:val="00D50DAD"/>
    <w:rsid w:val="00D55752"/>
    <w:rsid w:val="00D55999"/>
    <w:rsid w:val="00D710C6"/>
    <w:rsid w:val="00DA1220"/>
    <w:rsid w:val="00DD48BD"/>
    <w:rsid w:val="00E256E9"/>
    <w:rsid w:val="00E5726C"/>
    <w:rsid w:val="00EE0B86"/>
    <w:rsid w:val="00F1389C"/>
    <w:rsid w:val="00F16A55"/>
    <w:rsid w:val="00F33AEF"/>
    <w:rsid w:val="00F60FE4"/>
    <w:rsid w:val="00F841A2"/>
    <w:rsid w:val="00FA0384"/>
    <w:rsid w:val="00FC2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9A2"/>
    <w:pPr>
      <w:spacing w:after="0" w:line="240" w:lineRule="auto"/>
    </w:pPr>
  </w:style>
  <w:style w:type="character" w:styleId="Hyperlink">
    <w:name w:val="Hyperlink"/>
    <w:basedOn w:val="DefaultParagraphFont"/>
    <w:uiPriority w:val="99"/>
    <w:unhideWhenUsed/>
    <w:rsid w:val="00757E55"/>
    <w:rPr>
      <w:color w:val="0000FF" w:themeColor="hyperlink"/>
      <w:u w:val="single"/>
    </w:rPr>
  </w:style>
  <w:style w:type="paragraph" w:styleId="BalloonText">
    <w:name w:val="Balloon Text"/>
    <w:basedOn w:val="Normal"/>
    <w:link w:val="BalloonTextChar"/>
    <w:uiPriority w:val="99"/>
    <w:semiHidden/>
    <w:unhideWhenUsed/>
    <w:rsid w:val="00F3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EF"/>
    <w:rPr>
      <w:rFonts w:ascii="Tahoma" w:hAnsi="Tahoma" w:cs="Tahoma"/>
      <w:sz w:val="16"/>
      <w:szCs w:val="16"/>
    </w:rPr>
  </w:style>
  <w:style w:type="paragraph" w:customStyle="1" w:styleId="ecxmsonormal">
    <w:name w:val="ecxmsonormal"/>
    <w:basedOn w:val="Normal"/>
    <w:rsid w:val="001F6AB5"/>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0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MRS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asb95/Mark%203.17"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h.umd.edu/news/MRSAwastewater_SapkotaEHP.cm" TargetMode="External"/><Relationship Id="rId5" Type="http://schemas.openxmlformats.org/officeDocument/2006/relationships/hyperlink" Target="mailto:truthlinks1@hotmail.com" TargetMode="External"/><Relationship Id="rId10" Type="http://schemas.openxmlformats.org/officeDocument/2006/relationships/hyperlink" Target="http://www.naturalnews.com/wastewater.html" TargetMode="External"/><Relationship Id="rId4" Type="http://schemas.openxmlformats.org/officeDocument/2006/relationships/webSettings" Target="webSettings.xml"/><Relationship Id="rId9" Type="http://schemas.openxmlformats.org/officeDocument/2006/relationships/hyperlink" Target="http://www.naturalnews.com/treat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8</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 </cp:lastModifiedBy>
  <cp:revision>33</cp:revision>
  <cp:lastPrinted>2013-06-06T17:44:00Z</cp:lastPrinted>
  <dcterms:created xsi:type="dcterms:W3CDTF">2013-05-03T01:12:00Z</dcterms:created>
  <dcterms:modified xsi:type="dcterms:W3CDTF">2013-06-09T16:35:00Z</dcterms:modified>
</cp:coreProperties>
</file>